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DB81" w14:textId="3D0DC05A" w:rsidR="00B63394" w:rsidRDefault="00EF1347">
      <w:r>
        <w:rPr>
          <w:noProof/>
        </w:rPr>
        <w:drawing>
          <wp:inline distT="0" distB="0" distL="0" distR="0" wp14:anchorId="5399152F" wp14:editId="1892C25C">
            <wp:extent cx="3305175" cy="4811007"/>
            <wp:effectExtent l="0" t="0" r="0" b="889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8481" cy="481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47"/>
    <w:rsid w:val="00B63394"/>
    <w:rsid w:val="00E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DCDD"/>
  <w15:chartTrackingRefBased/>
  <w15:docId w15:val="{72EF1511-5883-455A-B852-BEB1D5A0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Stefanus Dharma Nemba</dc:creator>
  <cp:keywords/>
  <dc:description/>
  <cp:lastModifiedBy>Stefanus Dharma Nemba</cp:lastModifiedBy>
  <cp:revision>1</cp:revision>
  <dcterms:created xsi:type="dcterms:W3CDTF">2021-09-08T05:57:00Z</dcterms:created>
  <dcterms:modified xsi:type="dcterms:W3CDTF">2021-09-08T05:58:00Z</dcterms:modified>
</cp:coreProperties>
</file>