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FD" w:rsidRPr="00C67FDE" w:rsidRDefault="005E7EE2" w:rsidP="005E3AA9">
      <w:pPr>
        <w:pStyle w:val="Paragraph"/>
        <w:spacing w:before="0" w:after="0"/>
        <w:jc w:val="center"/>
        <w:rPr>
          <w:rFonts w:ascii="Arial Narrow" w:hAnsi="Arial Narrow" w:cs="Arial"/>
          <w:b/>
          <w:sz w:val="24"/>
          <w:szCs w:val="24"/>
        </w:rPr>
      </w:pPr>
      <w:r w:rsidRPr="00C67FDE">
        <w:rPr>
          <w:rFonts w:ascii="Arial Narrow" w:hAnsi="Arial Narrow" w:cs="Arial"/>
          <w:b/>
          <w:sz w:val="24"/>
          <w:szCs w:val="24"/>
        </w:rPr>
        <w:t>INTERNAL AUDIT</w:t>
      </w:r>
    </w:p>
    <w:p w:rsidR="005E7EE2" w:rsidRPr="00C67FDE" w:rsidRDefault="005E7EE2" w:rsidP="005E3AA9">
      <w:pPr>
        <w:pStyle w:val="Paragraph"/>
        <w:spacing w:before="0" w:after="0"/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448"/>
        <w:gridCol w:w="7441"/>
      </w:tblGrid>
      <w:tr w:rsidR="009A58FD" w:rsidRPr="00C67FDE">
        <w:tc>
          <w:tcPr>
            <w:tcW w:w="2448" w:type="dxa"/>
          </w:tcPr>
          <w:p w:rsidR="009A58FD" w:rsidRPr="00C67FDE" w:rsidRDefault="00277E81" w:rsidP="005E3AA9">
            <w:pPr>
              <w:pStyle w:val="Paragraph"/>
              <w:spacing w:before="0" w:after="0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Ma</w:t>
            </w:r>
            <w:r w:rsidR="008C02F0" w:rsidRPr="00C67FDE">
              <w:rPr>
                <w:rFonts w:ascii="Arial Narrow" w:hAnsi="Arial Narrow" w:cs="Arial"/>
                <w:sz w:val="24"/>
                <w:szCs w:val="24"/>
              </w:rPr>
              <w:t>n Days</w:t>
            </w:r>
          </w:p>
        </w:tc>
        <w:tc>
          <w:tcPr>
            <w:tcW w:w="7441" w:type="dxa"/>
          </w:tcPr>
          <w:p w:rsidR="009A58FD" w:rsidRPr="00C67FDE" w:rsidRDefault="00C94089" w:rsidP="005E3AA9">
            <w:pPr>
              <w:pStyle w:val="Paragraph"/>
              <w:spacing w:before="0"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</w:tr>
      <w:tr w:rsidR="009A58FD" w:rsidRPr="00C67FDE">
        <w:tc>
          <w:tcPr>
            <w:tcW w:w="2448" w:type="dxa"/>
          </w:tcPr>
          <w:p w:rsidR="009A58FD" w:rsidRPr="00C67FDE" w:rsidRDefault="008C02F0" w:rsidP="005E3AA9">
            <w:pPr>
              <w:pStyle w:val="Paragraph"/>
              <w:spacing w:before="0" w:after="0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Objectives</w:t>
            </w:r>
          </w:p>
        </w:tc>
        <w:tc>
          <w:tcPr>
            <w:tcW w:w="7441" w:type="dxa"/>
          </w:tcPr>
          <w:p w:rsidR="005238FE" w:rsidRPr="00C67FDE" w:rsidRDefault="002A0F9B" w:rsidP="005E3AA9">
            <w:pPr>
              <w:pStyle w:val="Paragraph"/>
              <w:numPr>
                <w:ilvl w:val="0"/>
                <w:numId w:val="25"/>
              </w:numPr>
              <w:tabs>
                <w:tab w:val="clear" w:pos="780"/>
              </w:tabs>
              <w:spacing w:before="0" w:after="0"/>
              <w:ind w:left="387" w:hanging="387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 xml:space="preserve">SHE </w:t>
            </w:r>
            <w:r w:rsidR="00C533B7" w:rsidRPr="00C67FDE">
              <w:rPr>
                <w:rFonts w:ascii="Arial Narrow" w:hAnsi="Arial Narrow" w:cs="Arial"/>
                <w:sz w:val="24"/>
                <w:szCs w:val="24"/>
              </w:rPr>
              <w:t>system Implementation</w:t>
            </w:r>
            <w:r w:rsidRPr="00C67FDE">
              <w:rPr>
                <w:rFonts w:ascii="Arial Narrow" w:hAnsi="Arial Narrow" w:cs="Arial"/>
                <w:sz w:val="24"/>
                <w:szCs w:val="24"/>
              </w:rPr>
              <w:t xml:space="preserve"> conformance</w:t>
            </w:r>
          </w:p>
          <w:p w:rsidR="00C21DB3" w:rsidRPr="00C67FDE" w:rsidRDefault="003E2699" w:rsidP="00E725DE">
            <w:pPr>
              <w:pStyle w:val="Paragraph"/>
              <w:numPr>
                <w:ilvl w:val="0"/>
                <w:numId w:val="25"/>
              </w:numPr>
              <w:tabs>
                <w:tab w:val="clear" w:pos="780"/>
              </w:tabs>
              <w:spacing w:before="0" w:after="0"/>
              <w:ind w:left="387" w:hanging="387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 xml:space="preserve">ISO 14001:2004 </w:t>
            </w:r>
            <w:r w:rsidR="00C533B7" w:rsidRPr="00C67FDE">
              <w:rPr>
                <w:rFonts w:ascii="Arial Narrow" w:hAnsi="Arial Narrow" w:cs="Arial"/>
                <w:sz w:val="24"/>
                <w:szCs w:val="24"/>
              </w:rPr>
              <w:t>4.5</w:t>
            </w:r>
            <w:r w:rsidR="002A0F9B" w:rsidRPr="00C67FDE">
              <w:rPr>
                <w:rFonts w:ascii="Arial Narrow" w:hAnsi="Arial Narrow" w:cs="Arial"/>
                <w:sz w:val="24"/>
                <w:szCs w:val="24"/>
              </w:rPr>
              <w:t>.5</w:t>
            </w:r>
            <w:r w:rsidR="00100095" w:rsidRPr="00C67FDE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C533B7" w:rsidRPr="00C67FD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A0F9B" w:rsidRPr="00C67FDE">
              <w:rPr>
                <w:rFonts w:ascii="Arial Narrow" w:hAnsi="Arial Narrow" w:cs="Arial"/>
                <w:sz w:val="24"/>
                <w:szCs w:val="24"/>
              </w:rPr>
              <w:t>OHSAS 18001:2007 4.5.5</w:t>
            </w:r>
            <w:r w:rsidR="00532910" w:rsidRPr="00C67FDE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</w:p>
          <w:p w:rsidR="00E725DE" w:rsidRPr="00C67FDE" w:rsidRDefault="00E725DE" w:rsidP="00E725DE">
            <w:pPr>
              <w:pStyle w:val="Paragraph"/>
              <w:numPr>
                <w:ilvl w:val="0"/>
                <w:numId w:val="25"/>
              </w:numPr>
              <w:tabs>
                <w:tab w:val="clear" w:pos="780"/>
              </w:tabs>
              <w:spacing w:before="0" w:after="0"/>
              <w:ind w:left="387" w:hanging="387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A58FD" w:rsidRPr="00C67FDE">
        <w:tc>
          <w:tcPr>
            <w:tcW w:w="2448" w:type="dxa"/>
          </w:tcPr>
          <w:p w:rsidR="009A58FD" w:rsidRPr="00C67FDE" w:rsidRDefault="005E7EE2" w:rsidP="005E3AA9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Audit</w:t>
            </w:r>
            <w:r w:rsidR="008C02F0" w:rsidRPr="00C67FDE">
              <w:rPr>
                <w:rFonts w:ascii="Arial Narrow" w:hAnsi="Arial Narrow" w:cs="Arial"/>
                <w:sz w:val="24"/>
                <w:szCs w:val="24"/>
              </w:rPr>
              <w:t xml:space="preserve"> Criteria</w:t>
            </w:r>
          </w:p>
        </w:tc>
        <w:tc>
          <w:tcPr>
            <w:tcW w:w="7441" w:type="dxa"/>
          </w:tcPr>
          <w:p w:rsidR="00C533B7" w:rsidRPr="00C67FDE" w:rsidRDefault="003E2699" w:rsidP="003E2699">
            <w:pPr>
              <w:pStyle w:val="Paragraph"/>
              <w:numPr>
                <w:ilvl w:val="1"/>
                <w:numId w:val="21"/>
              </w:numPr>
              <w:tabs>
                <w:tab w:val="clear" w:pos="1500"/>
              </w:tabs>
              <w:spacing w:before="0" w:after="0"/>
              <w:ind w:left="387" w:hanging="387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ISO 14001:2004</w:t>
            </w:r>
            <w:r w:rsidR="002A0F9B" w:rsidRPr="00C67FDE">
              <w:rPr>
                <w:rFonts w:ascii="Arial Narrow" w:hAnsi="Arial Narrow" w:cs="Arial"/>
                <w:sz w:val="24"/>
                <w:szCs w:val="24"/>
              </w:rPr>
              <w:t xml:space="preserve">, OHSAS </w:t>
            </w:r>
            <w:r w:rsidR="00E725DE" w:rsidRPr="00C67FDE">
              <w:rPr>
                <w:rFonts w:ascii="Arial Narrow" w:hAnsi="Arial Narrow" w:cs="Arial"/>
                <w:sz w:val="24"/>
                <w:szCs w:val="24"/>
              </w:rPr>
              <w:t>18001:2007</w:t>
            </w:r>
          </w:p>
          <w:p w:rsidR="00C533B7" w:rsidRPr="00C67FDE" w:rsidRDefault="002A0F9B" w:rsidP="005E3AA9">
            <w:pPr>
              <w:pStyle w:val="Paragraph"/>
              <w:numPr>
                <w:ilvl w:val="1"/>
                <w:numId w:val="21"/>
              </w:numPr>
              <w:tabs>
                <w:tab w:val="clear" w:pos="1500"/>
              </w:tabs>
              <w:spacing w:before="0" w:after="0"/>
              <w:ind w:left="387" w:hanging="387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 xml:space="preserve">Trakindo </w:t>
            </w:r>
            <w:r w:rsidR="00C533B7" w:rsidRPr="00C67FDE">
              <w:rPr>
                <w:rFonts w:ascii="Arial Narrow" w:hAnsi="Arial Narrow" w:cs="Arial"/>
                <w:sz w:val="24"/>
                <w:szCs w:val="24"/>
              </w:rPr>
              <w:t xml:space="preserve">SHE </w:t>
            </w:r>
            <w:r w:rsidRPr="00C67FDE">
              <w:rPr>
                <w:rFonts w:ascii="Arial Narrow" w:hAnsi="Arial Narrow" w:cs="Arial"/>
                <w:sz w:val="24"/>
                <w:szCs w:val="24"/>
              </w:rPr>
              <w:t>Procedures</w:t>
            </w:r>
          </w:p>
          <w:p w:rsidR="00C533B7" w:rsidRPr="00C67FDE" w:rsidRDefault="00C533B7" w:rsidP="005E3AA9">
            <w:pPr>
              <w:pStyle w:val="Paragraph"/>
              <w:numPr>
                <w:ilvl w:val="1"/>
                <w:numId w:val="21"/>
              </w:numPr>
              <w:tabs>
                <w:tab w:val="clear" w:pos="1500"/>
              </w:tabs>
              <w:spacing w:before="0" w:after="0"/>
              <w:ind w:left="387" w:hanging="387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Relevant requirement (government, customer, international)</w:t>
            </w:r>
          </w:p>
          <w:p w:rsidR="005E7EE2" w:rsidRPr="00C67FDE" w:rsidRDefault="005E7EE2" w:rsidP="005E3AA9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A58FD" w:rsidRPr="00C67FDE">
        <w:tc>
          <w:tcPr>
            <w:tcW w:w="2448" w:type="dxa"/>
          </w:tcPr>
          <w:p w:rsidR="009A58FD" w:rsidRPr="00C67FDE" w:rsidRDefault="008C02F0" w:rsidP="005E3AA9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Scope</w:t>
            </w:r>
          </w:p>
          <w:p w:rsidR="009A58FD" w:rsidRPr="00C67FDE" w:rsidRDefault="009A58FD" w:rsidP="005E3AA9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441" w:type="dxa"/>
          </w:tcPr>
          <w:p w:rsidR="009A58FD" w:rsidRPr="00C67FDE" w:rsidRDefault="00C94089" w:rsidP="005E3AA9">
            <w:pPr>
              <w:pStyle w:val="Paragraph"/>
              <w:numPr>
                <w:ilvl w:val="0"/>
                <w:numId w:val="23"/>
              </w:numPr>
              <w:tabs>
                <w:tab w:val="clear" w:pos="720"/>
              </w:tabs>
              <w:spacing w:before="0" w:after="0"/>
              <w:ind w:left="387" w:hanging="38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Bangka </w:t>
            </w:r>
            <w:r w:rsidR="002A0F9B" w:rsidRPr="00C67FDE">
              <w:rPr>
                <w:rFonts w:ascii="Arial Narrow" w:hAnsi="Arial Narrow" w:cs="Arial"/>
                <w:sz w:val="24"/>
                <w:szCs w:val="24"/>
              </w:rPr>
              <w:t>branch</w:t>
            </w:r>
          </w:p>
          <w:p w:rsidR="008C02F0" w:rsidRPr="00C67FDE" w:rsidRDefault="008C02F0" w:rsidP="009F2C8B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A58FD" w:rsidRPr="00C67FDE">
        <w:tc>
          <w:tcPr>
            <w:tcW w:w="2448" w:type="dxa"/>
          </w:tcPr>
          <w:p w:rsidR="009A58FD" w:rsidRPr="00C67FDE" w:rsidRDefault="008C02F0" w:rsidP="005E3AA9">
            <w:pPr>
              <w:tabs>
                <w:tab w:val="left" w:pos="3119"/>
              </w:tabs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Relevant Documents</w:t>
            </w:r>
            <w:r w:rsidR="009A58FD" w:rsidRPr="00C67FDE">
              <w:rPr>
                <w:rFonts w:ascii="Arial Narrow" w:hAnsi="Arial Narrow" w:cs="Arial"/>
                <w:sz w:val="24"/>
                <w:szCs w:val="24"/>
              </w:rPr>
              <w:tab/>
            </w:r>
          </w:p>
          <w:p w:rsidR="009A58FD" w:rsidRPr="00C67FDE" w:rsidRDefault="009A58FD" w:rsidP="005E3AA9">
            <w:pPr>
              <w:pStyle w:val="Paragraph"/>
              <w:spacing w:before="0" w:after="0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441" w:type="dxa"/>
          </w:tcPr>
          <w:p w:rsidR="005E7EE2" w:rsidRPr="00C67FDE" w:rsidRDefault="002A0F9B" w:rsidP="005E3AA9">
            <w:pPr>
              <w:pStyle w:val="BulletDotPoint"/>
              <w:numPr>
                <w:ilvl w:val="0"/>
                <w:numId w:val="22"/>
              </w:numPr>
              <w:tabs>
                <w:tab w:val="clear" w:pos="360"/>
              </w:tabs>
              <w:spacing w:before="0"/>
              <w:ind w:hanging="387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Trakindo SHE Procedures</w:t>
            </w:r>
          </w:p>
          <w:p w:rsidR="009A58FD" w:rsidRPr="00C67FDE" w:rsidRDefault="008C02F0" w:rsidP="005E3AA9">
            <w:pPr>
              <w:pStyle w:val="BulletDotPoint"/>
              <w:numPr>
                <w:ilvl w:val="0"/>
                <w:numId w:val="22"/>
              </w:numPr>
              <w:tabs>
                <w:tab w:val="clear" w:pos="360"/>
              </w:tabs>
              <w:spacing w:before="0"/>
              <w:ind w:hanging="387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Relevant requirement</w:t>
            </w:r>
          </w:p>
          <w:p w:rsidR="009A58FD" w:rsidRPr="00C67FDE" w:rsidRDefault="002A0F9B" w:rsidP="005E3AA9">
            <w:pPr>
              <w:pStyle w:val="BulletDotPoint"/>
              <w:numPr>
                <w:ilvl w:val="0"/>
                <w:numId w:val="22"/>
              </w:numPr>
              <w:tabs>
                <w:tab w:val="clear" w:pos="360"/>
              </w:tabs>
              <w:spacing w:before="0"/>
              <w:ind w:hanging="387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Relevant r</w:t>
            </w:r>
            <w:r w:rsidR="008C02F0" w:rsidRPr="00C67FDE">
              <w:rPr>
                <w:rFonts w:ascii="Arial Narrow" w:hAnsi="Arial Narrow" w:cs="Arial"/>
                <w:sz w:val="24"/>
                <w:szCs w:val="24"/>
              </w:rPr>
              <w:t>ecords</w:t>
            </w:r>
          </w:p>
          <w:p w:rsidR="005238FE" w:rsidRPr="00C67FDE" w:rsidRDefault="005238FE" w:rsidP="005E3AA9">
            <w:pPr>
              <w:pStyle w:val="BulletDotPoint"/>
              <w:spacing w:before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A58FD" w:rsidRPr="00C67FDE">
        <w:tc>
          <w:tcPr>
            <w:tcW w:w="2448" w:type="dxa"/>
          </w:tcPr>
          <w:p w:rsidR="009A58FD" w:rsidRPr="00C67FDE" w:rsidRDefault="008C02F0" w:rsidP="005E3AA9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Report Distribution</w:t>
            </w:r>
          </w:p>
          <w:p w:rsidR="009A58FD" w:rsidRPr="00C67FDE" w:rsidRDefault="009A58FD" w:rsidP="005E3AA9">
            <w:pPr>
              <w:pStyle w:val="Paragraph"/>
              <w:spacing w:before="0" w:after="0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441" w:type="dxa"/>
          </w:tcPr>
          <w:p w:rsidR="00C94089" w:rsidRPr="00C94089" w:rsidRDefault="00C94089" w:rsidP="00C94089">
            <w:pPr>
              <w:pStyle w:val="BulletDotPoint"/>
              <w:numPr>
                <w:ilvl w:val="0"/>
                <w:numId w:val="22"/>
              </w:numPr>
              <w:tabs>
                <w:tab w:val="clear" w:pos="360"/>
              </w:tabs>
              <w:spacing w:before="0"/>
              <w:ind w:hanging="387"/>
              <w:rPr>
                <w:rFonts w:ascii="Arial Narrow" w:hAnsi="Arial Narrow" w:cs="Arial"/>
                <w:sz w:val="24"/>
                <w:szCs w:val="24"/>
              </w:rPr>
            </w:pPr>
            <w:r w:rsidRPr="00C94089">
              <w:rPr>
                <w:rFonts w:ascii="Arial Narrow" w:hAnsi="Arial Narrow" w:cs="Arial"/>
                <w:sz w:val="24"/>
                <w:szCs w:val="24"/>
              </w:rPr>
              <w:t>Bangka branch management</w:t>
            </w:r>
          </w:p>
          <w:p w:rsidR="00C94089" w:rsidRPr="00C94089" w:rsidRDefault="00C94089" w:rsidP="00C94089">
            <w:pPr>
              <w:pStyle w:val="BulletDotPoint"/>
              <w:numPr>
                <w:ilvl w:val="0"/>
                <w:numId w:val="22"/>
              </w:numPr>
              <w:tabs>
                <w:tab w:val="clear" w:pos="360"/>
              </w:tabs>
              <w:spacing w:before="0"/>
              <w:ind w:hanging="387"/>
              <w:rPr>
                <w:rFonts w:ascii="Arial Narrow" w:hAnsi="Arial Narrow" w:cs="Arial"/>
                <w:sz w:val="24"/>
                <w:szCs w:val="24"/>
              </w:rPr>
            </w:pPr>
            <w:r w:rsidRPr="00C94089">
              <w:rPr>
                <w:rFonts w:ascii="Arial Narrow" w:hAnsi="Arial Narrow" w:cs="Arial"/>
                <w:sz w:val="24"/>
                <w:szCs w:val="24"/>
              </w:rPr>
              <w:t>South Sumatera Area management</w:t>
            </w:r>
          </w:p>
          <w:p w:rsidR="00C94089" w:rsidRPr="00C94089" w:rsidRDefault="00C94089" w:rsidP="00C94089">
            <w:pPr>
              <w:pStyle w:val="BulletDotPoint"/>
              <w:numPr>
                <w:ilvl w:val="0"/>
                <w:numId w:val="22"/>
              </w:numPr>
              <w:tabs>
                <w:tab w:val="clear" w:pos="360"/>
              </w:tabs>
              <w:spacing w:before="0"/>
              <w:ind w:hanging="387"/>
              <w:rPr>
                <w:rFonts w:ascii="Arial Narrow" w:hAnsi="Arial Narrow" w:cs="Arial"/>
                <w:sz w:val="24"/>
                <w:szCs w:val="24"/>
              </w:rPr>
            </w:pPr>
            <w:r w:rsidRPr="00C94089">
              <w:rPr>
                <w:rFonts w:ascii="Arial Narrow" w:hAnsi="Arial Narrow" w:cs="Arial"/>
                <w:sz w:val="24"/>
                <w:szCs w:val="24"/>
              </w:rPr>
              <w:t>CEG SHE</w:t>
            </w:r>
          </w:p>
          <w:p w:rsidR="004E5F12" w:rsidRPr="00C67FDE" w:rsidRDefault="004E5F12" w:rsidP="004E5F12">
            <w:pPr>
              <w:pStyle w:val="BulletDotPoint"/>
              <w:spacing w:before="0"/>
              <w:ind w:left="36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A58FD" w:rsidRPr="00C67FDE">
        <w:tc>
          <w:tcPr>
            <w:tcW w:w="2448" w:type="dxa"/>
          </w:tcPr>
          <w:p w:rsidR="009A58FD" w:rsidRPr="00C67FDE" w:rsidRDefault="005E7EE2" w:rsidP="005E3AA9">
            <w:pPr>
              <w:pStyle w:val="Paragraph"/>
              <w:spacing w:before="0" w:after="0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Auditor</w:t>
            </w:r>
          </w:p>
        </w:tc>
        <w:tc>
          <w:tcPr>
            <w:tcW w:w="7441" w:type="dxa"/>
          </w:tcPr>
          <w:p w:rsidR="00685758" w:rsidRPr="00C94089" w:rsidRDefault="00C94089" w:rsidP="00C94089">
            <w:pPr>
              <w:pStyle w:val="BulletDotPoint"/>
              <w:spacing w:before="0"/>
              <w:ind w:left="33" w:firstLine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Shinta Saviawijaya</w:t>
            </w:r>
          </w:p>
          <w:p w:rsidR="004E5F12" w:rsidRPr="00C67FDE" w:rsidRDefault="004E5F12" w:rsidP="00685758">
            <w:pPr>
              <w:pStyle w:val="BulletDotPoint"/>
              <w:spacing w:before="0"/>
              <w:ind w:left="33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C02F0" w:rsidRPr="00C67FDE">
        <w:tc>
          <w:tcPr>
            <w:tcW w:w="2448" w:type="dxa"/>
          </w:tcPr>
          <w:p w:rsidR="008C02F0" w:rsidRPr="00C67FDE" w:rsidRDefault="008C02F0" w:rsidP="005E3AA9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Facilities:</w:t>
            </w:r>
          </w:p>
          <w:p w:rsidR="008C02F0" w:rsidRPr="00C67FDE" w:rsidRDefault="008C02F0" w:rsidP="005E3AA9">
            <w:pPr>
              <w:pStyle w:val="Paragraph"/>
              <w:spacing w:before="0" w:after="0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  <w:p w:rsidR="008C02F0" w:rsidRPr="00C67FDE" w:rsidRDefault="008C02F0" w:rsidP="005E3AA9">
            <w:pPr>
              <w:pStyle w:val="Paragraph"/>
              <w:spacing w:before="0" w:after="0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441" w:type="dxa"/>
          </w:tcPr>
          <w:p w:rsidR="008C02F0" w:rsidRPr="00C67FDE" w:rsidRDefault="008C02F0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Room for opening &amp; closing meeting &amp; report writing</w:t>
            </w:r>
          </w:p>
          <w:p w:rsidR="008C02F0" w:rsidRPr="00C67FDE" w:rsidRDefault="00AB1C17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Projector</w:t>
            </w:r>
          </w:p>
          <w:p w:rsidR="008C02F0" w:rsidRPr="00C67FDE" w:rsidRDefault="00DD650E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Personal protective equipment as per site requirement</w:t>
            </w:r>
          </w:p>
          <w:p w:rsidR="008C02F0" w:rsidRPr="00C67FDE" w:rsidRDefault="008C02F0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Management representative to provide overall assistance</w:t>
            </w:r>
          </w:p>
          <w:p w:rsidR="008C02F0" w:rsidRPr="00C67FDE" w:rsidRDefault="00DD650E" w:rsidP="005E3AA9">
            <w:pPr>
              <w:pStyle w:val="Paragraph"/>
              <w:numPr>
                <w:ilvl w:val="0"/>
                <w:numId w:val="6"/>
              </w:numPr>
              <w:tabs>
                <w:tab w:val="clear" w:pos="720"/>
              </w:tabs>
              <w:spacing w:before="0" w:after="0"/>
              <w:ind w:left="387" w:hanging="387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Availability and involvement of necessary parties</w:t>
            </w:r>
          </w:p>
          <w:p w:rsidR="008C02F0" w:rsidRPr="00C67FDE" w:rsidRDefault="008C02F0" w:rsidP="005E3AA9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9A58FD" w:rsidRPr="00C67FDE" w:rsidRDefault="009A58FD" w:rsidP="005E3AA9">
      <w:pPr>
        <w:pStyle w:val="Paragraph"/>
        <w:spacing w:before="0" w:after="0"/>
        <w:ind w:left="0" w:firstLine="0"/>
        <w:rPr>
          <w:rFonts w:ascii="Arial Narrow" w:hAnsi="Arial Narrow" w:cs="Arial"/>
          <w:b/>
          <w:bCs/>
          <w:sz w:val="24"/>
          <w:szCs w:val="24"/>
        </w:rPr>
      </w:pPr>
      <w:r w:rsidRPr="00C67FDE">
        <w:rPr>
          <w:rFonts w:ascii="Arial Narrow" w:hAnsi="Arial Narrow" w:cs="Arial"/>
          <w:sz w:val="24"/>
          <w:szCs w:val="24"/>
        </w:rPr>
        <w:br w:type="page"/>
      </w:r>
      <w:r w:rsidR="004E5F12" w:rsidRPr="00C67FDE">
        <w:rPr>
          <w:rFonts w:ascii="Arial Narrow" w:hAnsi="Arial Narrow" w:cs="Arial"/>
          <w:b/>
          <w:bCs/>
          <w:sz w:val="24"/>
          <w:szCs w:val="24"/>
        </w:rPr>
        <w:lastRenderedPageBreak/>
        <w:t>Audit Plan</w:t>
      </w:r>
    </w:p>
    <w:p w:rsidR="00C67FDE" w:rsidRPr="00C67FDE" w:rsidRDefault="00C67FDE" w:rsidP="005E3AA9">
      <w:pPr>
        <w:pStyle w:val="Paragraph"/>
        <w:spacing w:before="0" w:after="0"/>
        <w:ind w:left="0" w:firstLine="0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92"/>
        <w:gridCol w:w="1755"/>
        <w:gridCol w:w="6676"/>
      </w:tblGrid>
      <w:tr w:rsidR="005E7EE2" w:rsidRPr="00C67FDE" w:rsidTr="00EB23EA">
        <w:trPr>
          <w:trHeight w:val="40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E2" w:rsidRPr="00C67FDE" w:rsidRDefault="005E7EE2" w:rsidP="005E3AA9">
            <w:pPr>
              <w:pStyle w:val="Paragraph"/>
              <w:spacing w:before="0" w:after="0"/>
              <w:ind w:left="0" w:firstLine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b/>
                <w:sz w:val="24"/>
                <w:szCs w:val="24"/>
              </w:rPr>
              <w:t>Time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E2" w:rsidRPr="00C67FDE" w:rsidRDefault="005E7EE2" w:rsidP="005E3AA9">
            <w:pPr>
              <w:pStyle w:val="Paragraph"/>
              <w:spacing w:before="0" w:after="0"/>
              <w:ind w:left="0" w:firstLine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b/>
                <w:sz w:val="24"/>
                <w:szCs w:val="24"/>
              </w:rPr>
              <w:t>Who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E2" w:rsidRPr="00C67FDE" w:rsidRDefault="005E7EE2" w:rsidP="005E3AA9">
            <w:pPr>
              <w:pStyle w:val="Paragraph"/>
              <w:spacing w:before="0" w:after="0"/>
              <w:ind w:left="0" w:firstLine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b/>
                <w:bCs/>
                <w:sz w:val="24"/>
                <w:szCs w:val="24"/>
              </w:rPr>
              <w:t>Item</w:t>
            </w:r>
          </w:p>
        </w:tc>
      </w:tr>
      <w:tr w:rsidR="00A148F1" w:rsidRPr="00C67FDE" w:rsidTr="00EB23EA">
        <w:trPr>
          <w:trHeight w:val="33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1" w:rsidRPr="00C67FDE" w:rsidRDefault="00C533B7" w:rsidP="00C94089">
            <w:pPr>
              <w:pStyle w:val="Paragraph"/>
              <w:spacing w:before="0" w:after="0"/>
              <w:ind w:left="0" w:firstLine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b/>
                <w:bCs/>
                <w:sz w:val="24"/>
                <w:szCs w:val="24"/>
              </w:rPr>
              <w:t>Day</w:t>
            </w:r>
            <w:r w:rsidR="00A148F1" w:rsidRPr="00C67FDE">
              <w:rPr>
                <w:rFonts w:ascii="Arial Narrow" w:hAnsi="Arial Narrow" w:cs="Arial"/>
                <w:b/>
                <w:bCs/>
                <w:sz w:val="24"/>
                <w:szCs w:val="24"/>
              </w:rPr>
              <w:t>-1</w:t>
            </w:r>
            <w:r w:rsidR="002E7B9B" w:rsidRPr="00C67FD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C1540D">
              <w:rPr>
                <w:rFonts w:ascii="Arial Narrow" w:hAnsi="Arial Narrow" w:cs="Arial"/>
                <w:b/>
                <w:bCs/>
                <w:sz w:val="24"/>
                <w:szCs w:val="24"/>
              </w:rPr>
              <w:t>(16</w:t>
            </w:r>
            <w:r w:rsidR="00C9408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November 2017)</w:t>
            </w:r>
          </w:p>
        </w:tc>
      </w:tr>
      <w:tr w:rsidR="00C94089" w:rsidRPr="00C67FDE" w:rsidTr="00EB23EA"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</w:p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08:00 – 08:30</w:t>
            </w:r>
          </w:p>
          <w:p w:rsidR="00C94089" w:rsidRPr="005A4B8A" w:rsidRDefault="00C94089" w:rsidP="00C94089">
            <w:pPr>
              <w:pStyle w:val="Paragraph"/>
              <w:spacing w:before="0" w:after="0"/>
              <w:ind w:left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09.30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Auditor</w:t>
            </w:r>
          </w:p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MR Branch</w:t>
            </w:r>
          </w:p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All</w:t>
            </w:r>
          </w:p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b/>
                <w:sz w:val="20"/>
              </w:rPr>
            </w:pPr>
          </w:p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b/>
                <w:sz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b/>
                <w:sz w:val="20"/>
              </w:rPr>
            </w:pPr>
            <w:r w:rsidRPr="005A4B8A">
              <w:rPr>
                <w:rFonts w:cs="Arial"/>
                <w:b/>
                <w:sz w:val="20"/>
              </w:rPr>
              <w:t>Opening Meeting</w:t>
            </w:r>
          </w:p>
          <w:p w:rsidR="00C94089" w:rsidRPr="005A4B8A" w:rsidRDefault="00C94089" w:rsidP="00C94089">
            <w:pPr>
              <w:pStyle w:val="Paragraph"/>
              <w:numPr>
                <w:ilvl w:val="0"/>
                <w:numId w:val="26"/>
              </w:numPr>
              <w:tabs>
                <w:tab w:val="clear" w:pos="720"/>
                <w:tab w:val="num" w:pos="297"/>
              </w:tabs>
              <w:spacing w:before="0" w:after="0"/>
              <w:ind w:left="387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Speech</w:t>
            </w:r>
          </w:p>
          <w:p w:rsidR="00C94089" w:rsidRPr="005A4B8A" w:rsidRDefault="00C94089" w:rsidP="00C94089">
            <w:pPr>
              <w:pStyle w:val="Paragraph"/>
              <w:numPr>
                <w:ilvl w:val="0"/>
                <w:numId w:val="26"/>
              </w:numPr>
              <w:tabs>
                <w:tab w:val="clear" w:pos="720"/>
                <w:tab w:val="num" w:pos="297"/>
              </w:tabs>
              <w:spacing w:before="0" w:after="0"/>
              <w:ind w:left="387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Audit overview</w:t>
            </w:r>
          </w:p>
          <w:p w:rsidR="00C94089" w:rsidRPr="005A4B8A" w:rsidRDefault="00C94089" w:rsidP="00C94089">
            <w:pPr>
              <w:pStyle w:val="Paragraph"/>
              <w:numPr>
                <w:ilvl w:val="0"/>
                <w:numId w:val="26"/>
              </w:numPr>
              <w:tabs>
                <w:tab w:val="clear" w:pos="720"/>
                <w:tab w:val="num" w:pos="297"/>
              </w:tabs>
              <w:spacing w:before="0" w:after="0"/>
              <w:ind w:left="387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Discussion</w:t>
            </w:r>
          </w:p>
        </w:tc>
      </w:tr>
      <w:tr w:rsidR="00C94089" w:rsidRPr="00C67FDE" w:rsidTr="00EB23EA"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08:30–10:00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Management Representative</w:t>
            </w:r>
          </w:p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</w:p>
        </w:tc>
        <w:tc>
          <w:tcPr>
            <w:tcW w:w="6676" w:type="dxa"/>
            <w:tcBorders>
              <w:left w:val="single" w:sz="4" w:space="0" w:color="auto"/>
              <w:right w:val="single" w:sz="4" w:space="0" w:color="auto"/>
            </w:tcBorders>
          </w:tcPr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C94089">
              <w:rPr>
                <w:rFonts w:cs="Arial"/>
                <w:sz w:val="20"/>
              </w:rPr>
              <w:t>Objective/target/program,</w:t>
            </w:r>
            <w:r w:rsidRPr="005A4B8A">
              <w:rPr>
                <w:rFonts w:cs="Arial"/>
                <w:sz w:val="20"/>
              </w:rPr>
              <w:t xml:space="preserve"> Legal/evaluation of compliance, Risk management, Management review, Document control</w:t>
            </w:r>
          </w:p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(ISO 14001 4.3.2, 4.3.3, 4.3.1, 4.4.5, 4.5.2, 4.6, OHSAS 4.3.2, 4.3.3, 4.3.1, 4.4.5, 4.5.2, 4.6)</w:t>
            </w:r>
          </w:p>
        </w:tc>
      </w:tr>
      <w:tr w:rsidR="00C94089" w:rsidRPr="00C67FDE" w:rsidTr="00EB23EA"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C94089" w:rsidRPr="005A4B8A" w:rsidRDefault="005D1D5D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10:00–12</w:t>
            </w:r>
            <w:r w:rsidR="00C94089" w:rsidRPr="005A4B8A">
              <w:rPr>
                <w:rFonts w:cs="Arial"/>
                <w:sz w:val="20"/>
              </w:rPr>
              <w:t>:00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SHE</w:t>
            </w:r>
          </w:p>
        </w:tc>
        <w:tc>
          <w:tcPr>
            <w:tcW w:w="6676" w:type="dxa"/>
            <w:tcBorders>
              <w:left w:val="single" w:sz="4" w:space="0" w:color="auto"/>
              <w:right w:val="single" w:sz="4" w:space="0" w:color="auto"/>
            </w:tcBorders>
          </w:tcPr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SHE performance, communication, monitoring/measurement, corrective action and preventive action (CAPA), incident management, Internal audit, Emergency management</w:t>
            </w:r>
          </w:p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(ISO 14001 4.4.3, 4.4.7, 4.5.1, 4.5.3, 4.5.5, OHSAS 4.4.3, 4.4.7, 4.5.1, 4.5.3, 4.5.5)</w:t>
            </w:r>
          </w:p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b/>
                <w:sz w:val="20"/>
              </w:rPr>
            </w:pPr>
          </w:p>
        </w:tc>
      </w:tr>
      <w:tr w:rsidR="00C94089" w:rsidRPr="00C67FDE" w:rsidTr="00EB23EA"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13:00–17.00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Field Service</w:t>
            </w:r>
          </w:p>
        </w:tc>
        <w:tc>
          <w:tcPr>
            <w:tcW w:w="6676" w:type="dxa"/>
            <w:tcBorders>
              <w:left w:val="single" w:sz="4" w:space="0" w:color="auto"/>
              <w:right w:val="single" w:sz="4" w:space="0" w:color="auto"/>
            </w:tcBorders>
          </w:tcPr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b/>
                <w:sz w:val="20"/>
              </w:rPr>
            </w:pPr>
            <w:r w:rsidRPr="005A4B8A">
              <w:rPr>
                <w:rFonts w:cs="Arial"/>
                <w:sz w:val="20"/>
              </w:rPr>
              <w:t>WIN/JSA/Work</w:t>
            </w:r>
            <w:r>
              <w:rPr>
                <w:rFonts w:cs="Arial"/>
                <w:sz w:val="20"/>
              </w:rPr>
              <w:t xml:space="preserve"> </w:t>
            </w:r>
            <w:r w:rsidRPr="005A4B8A">
              <w:rPr>
                <w:rFonts w:cs="Arial"/>
                <w:sz w:val="20"/>
              </w:rPr>
              <w:t>scope, hazardous waste handling, site visit, interview.</w:t>
            </w:r>
          </w:p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(ISO 14001 4.3.1, 4.4.6, 4.4.7, 4.5.4, OHSAS 4.3.1, 4.4.6, 4.4.7, 4.5.4)</w:t>
            </w:r>
          </w:p>
          <w:p w:rsidR="00C94089" w:rsidRPr="005A4B8A" w:rsidRDefault="00C94089" w:rsidP="00C94089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bookmarkStart w:id="0" w:name="_GoBack"/>
            <w:bookmarkEnd w:id="0"/>
          </w:p>
        </w:tc>
      </w:tr>
      <w:tr w:rsidR="00E750DC" w:rsidRPr="00C67FDE" w:rsidTr="00EB23EA"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C" w:rsidRPr="00C67FDE" w:rsidRDefault="00E750DC" w:rsidP="00E750DC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C" w:rsidRPr="00C67FDE" w:rsidRDefault="00E750DC" w:rsidP="00E750DC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C" w:rsidRPr="00C67FDE" w:rsidRDefault="00E750DC" w:rsidP="00E750DC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750DC" w:rsidRPr="00C67FDE" w:rsidTr="00E750DC">
        <w:trPr>
          <w:trHeight w:val="41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C" w:rsidRPr="00C67FDE" w:rsidRDefault="00C94089" w:rsidP="00C94089">
            <w:pPr>
              <w:pStyle w:val="Paragraph"/>
              <w:spacing w:before="0" w:after="0"/>
              <w:ind w:left="0" w:firstLine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Day-2</w:t>
            </w:r>
            <w:r w:rsidR="00E750DC" w:rsidRPr="00C67FDE">
              <w:rPr>
                <w:rFonts w:ascii="Arial Narrow" w:hAnsi="Arial Narrow" w:cs="Arial"/>
                <w:b/>
                <w:sz w:val="24"/>
                <w:szCs w:val="24"/>
              </w:rPr>
              <w:t xml:space="preserve"> (</w:t>
            </w:r>
            <w:r w:rsidR="00C1540D">
              <w:rPr>
                <w:rFonts w:ascii="Arial Narrow" w:hAnsi="Arial Narrow" w:cs="Arial"/>
                <w:b/>
                <w:sz w:val="24"/>
                <w:szCs w:val="24"/>
              </w:rPr>
              <w:t>17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November 2017)</w:t>
            </w:r>
          </w:p>
        </w:tc>
      </w:tr>
      <w:tr w:rsidR="00861B17" w:rsidRPr="00C67FDE" w:rsidTr="00EB23EA">
        <w:trPr>
          <w:trHeight w:val="324"/>
        </w:trPr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861B17" w:rsidRPr="005A4B8A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08.00 – 09.00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17" w:rsidRPr="005A4B8A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Parts (warehouse, tool</w:t>
            </w:r>
            <w:r>
              <w:rPr>
                <w:rFonts w:cs="Arial"/>
                <w:sz w:val="20"/>
              </w:rPr>
              <w:t xml:space="preserve"> </w:t>
            </w:r>
            <w:r w:rsidRPr="005A4B8A">
              <w:rPr>
                <w:rFonts w:cs="Arial"/>
                <w:sz w:val="20"/>
              </w:rPr>
              <w:t>store)</w:t>
            </w:r>
          </w:p>
          <w:p w:rsidR="00861B17" w:rsidRPr="005A4B8A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17" w:rsidRPr="005A4B8A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b/>
                <w:sz w:val="20"/>
              </w:rPr>
            </w:pPr>
            <w:r w:rsidRPr="005A4B8A">
              <w:rPr>
                <w:rFonts w:cs="Arial"/>
                <w:sz w:val="20"/>
              </w:rPr>
              <w:t>WIN/JSA, hazardous waste handling, site visit.</w:t>
            </w:r>
          </w:p>
          <w:p w:rsidR="00861B17" w:rsidRPr="005A4B8A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(ISO 14001 4.3.1, 4.4.6, 4.4.7, 4.5.4, OHSAS 4.3.1, 4.4.6, 4.4.7, 4.5.4)</w:t>
            </w:r>
          </w:p>
        </w:tc>
      </w:tr>
      <w:tr w:rsidR="00861B17" w:rsidRPr="00C67FDE" w:rsidTr="00861B17"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7" w:rsidRPr="00861B17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861B17">
              <w:rPr>
                <w:rFonts w:cs="Arial"/>
                <w:sz w:val="20"/>
              </w:rPr>
              <w:t>09.00-10.00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7" w:rsidRPr="00861B17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861B17">
              <w:rPr>
                <w:rFonts w:cs="Arial"/>
                <w:sz w:val="20"/>
              </w:rPr>
              <w:t xml:space="preserve">HR, </w:t>
            </w:r>
          </w:p>
          <w:p w:rsidR="00861B17" w:rsidRPr="00861B17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861B17">
              <w:rPr>
                <w:rFonts w:cs="Arial"/>
                <w:sz w:val="20"/>
              </w:rPr>
              <w:t xml:space="preserve">Purchasing function, </w:t>
            </w:r>
          </w:p>
          <w:p w:rsidR="00861B17" w:rsidRPr="00861B17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861B17">
              <w:rPr>
                <w:rFonts w:cs="Arial"/>
                <w:sz w:val="20"/>
              </w:rPr>
              <w:t>GA function (general yard, electrical installation, fire alarm, hydrant)</w:t>
            </w:r>
          </w:p>
          <w:p w:rsidR="00861B17" w:rsidRPr="00861B17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</w:p>
        </w:tc>
        <w:tc>
          <w:tcPr>
            <w:tcW w:w="6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B17" w:rsidRPr="00861B17" w:rsidRDefault="00861B17" w:rsidP="00861B1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61B17">
              <w:rPr>
                <w:rFonts w:cs="Arial"/>
                <w:sz w:val="20"/>
              </w:rPr>
              <w:t>SHE training/induction, MCU</w:t>
            </w:r>
          </w:p>
          <w:p w:rsidR="00861B17" w:rsidRPr="00861B17" w:rsidRDefault="00861B17" w:rsidP="00861B1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61B17">
              <w:rPr>
                <w:rFonts w:cs="Arial"/>
                <w:sz w:val="20"/>
              </w:rPr>
              <w:t>(ISO14001 4.4.1, 4.4.2, 4.5.4, OHSAS 4.4.1, 4.4.2, 4.5.4)</w:t>
            </w:r>
          </w:p>
          <w:p w:rsidR="00861B17" w:rsidRPr="00861B17" w:rsidRDefault="00861B17" w:rsidP="00861B1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61B17">
              <w:rPr>
                <w:rFonts w:cs="Arial"/>
                <w:sz w:val="20"/>
              </w:rPr>
              <w:t>Inspection/equipment commissioning, hazardous material acquisition, contract of vendor/contractor, evaluation of vendor/contractor.</w:t>
            </w:r>
          </w:p>
          <w:p w:rsidR="00861B17" w:rsidRPr="00861B17" w:rsidRDefault="00861B17" w:rsidP="00861B1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61B17">
              <w:rPr>
                <w:rFonts w:cs="Arial"/>
                <w:sz w:val="20"/>
              </w:rPr>
              <w:t>(ISO 14001 4.4.6, 4.5.4, OHSAS 4.4.6, 4.5.4)</w:t>
            </w:r>
          </w:p>
          <w:p w:rsidR="00861B17" w:rsidRPr="00861B17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861B17">
              <w:rPr>
                <w:rFonts w:cs="Arial"/>
                <w:sz w:val="20"/>
              </w:rPr>
              <w:t>WIN/JSA, facilities maintenance, vehicle maintenance, waste handling, site visit.</w:t>
            </w:r>
          </w:p>
          <w:p w:rsidR="00861B17" w:rsidRPr="00861B17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861B17">
              <w:rPr>
                <w:rFonts w:cs="Arial"/>
                <w:sz w:val="20"/>
              </w:rPr>
              <w:t>(ISO 14001 4.3.1, 4.4.6, 4.4.7, 4.5.4, OHSAS 4.3.1, 4.4.6, 4.4.7, 4.5.4)</w:t>
            </w:r>
          </w:p>
          <w:p w:rsidR="00861B17" w:rsidRPr="00861B17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</w:p>
        </w:tc>
      </w:tr>
      <w:tr w:rsidR="00861B17" w:rsidRPr="00C67FDE" w:rsidTr="00EB23EA"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7" w:rsidRPr="005A4B8A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10.00-11.00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7" w:rsidRPr="005A4B8A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Sales</w:t>
            </w:r>
          </w:p>
          <w:p w:rsidR="00861B17" w:rsidRPr="005A4B8A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</w:p>
        </w:tc>
        <w:tc>
          <w:tcPr>
            <w:tcW w:w="6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7" w:rsidRPr="005A4B8A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Objective/target/program, Risk management, WIN/JSA</w:t>
            </w:r>
          </w:p>
          <w:p w:rsidR="00861B17" w:rsidRPr="005A4B8A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(ISO 14001 4.3.1, 4.3.3, 4.3.1, 4.4.6, OHSAS 4.3.3, 4.3.1, 4.4.6)</w:t>
            </w:r>
          </w:p>
        </w:tc>
      </w:tr>
      <w:tr w:rsidR="00861B17" w:rsidRPr="00C67FDE" w:rsidTr="00EB23EA"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17" w:rsidRPr="005A4B8A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11:00–14:00</w:t>
            </w:r>
          </w:p>
          <w:p w:rsidR="00861B17" w:rsidRPr="005A4B8A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17" w:rsidRPr="005A4B8A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Auditor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B17" w:rsidRPr="005A4B8A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Report Writing</w:t>
            </w:r>
          </w:p>
        </w:tc>
      </w:tr>
      <w:tr w:rsidR="00E750DC" w:rsidRPr="00C67FDE" w:rsidTr="00EB23EA"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E750DC" w:rsidRPr="00C67FDE" w:rsidRDefault="00EB23EA" w:rsidP="00E750DC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>14:00</w:t>
            </w:r>
            <w:r w:rsidR="00DB7EBE" w:rsidRPr="00C67FDE">
              <w:rPr>
                <w:rFonts w:ascii="Arial Narrow" w:hAnsi="Arial Narrow" w:cs="Arial"/>
                <w:sz w:val="24"/>
                <w:szCs w:val="24"/>
              </w:rPr>
              <w:t>–</w:t>
            </w:r>
            <w:r w:rsidR="00861B17">
              <w:rPr>
                <w:rFonts w:ascii="Arial Narrow" w:hAnsi="Arial Narrow" w:cs="Arial"/>
                <w:sz w:val="24"/>
                <w:szCs w:val="24"/>
              </w:rPr>
              <w:t>15</w:t>
            </w:r>
            <w:r w:rsidRPr="00C67FDE">
              <w:rPr>
                <w:rFonts w:ascii="Arial Narrow" w:hAnsi="Arial Narrow" w:cs="Arial"/>
                <w:sz w:val="24"/>
                <w:szCs w:val="24"/>
              </w:rPr>
              <w:t>:0</w:t>
            </w:r>
            <w:r w:rsidR="00E750DC" w:rsidRPr="00C67FDE">
              <w:rPr>
                <w:rFonts w:ascii="Arial Narrow" w:hAnsi="Arial Narrow" w:cs="Arial"/>
                <w:sz w:val="24"/>
                <w:szCs w:val="24"/>
              </w:rPr>
              <w:t>0</w:t>
            </w:r>
          </w:p>
          <w:p w:rsidR="00E750DC" w:rsidRPr="00C67FDE" w:rsidRDefault="00E750DC" w:rsidP="00E750DC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C67FD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61B17" w:rsidRPr="005A4B8A" w:rsidRDefault="00861B17" w:rsidP="00861B17">
            <w:pPr>
              <w:pStyle w:val="Paragraph"/>
              <w:spacing w:before="0" w:after="0"/>
              <w:ind w:left="0" w:firstLine="0"/>
              <w:rPr>
                <w:rFonts w:cs="Arial"/>
                <w:sz w:val="20"/>
              </w:rPr>
            </w:pPr>
            <w:r w:rsidRPr="005A4B8A">
              <w:rPr>
                <w:rFonts w:cs="Arial"/>
                <w:sz w:val="20"/>
              </w:rPr>
              <w:t>MR Branch</w:t>
            </w:r>
          </w:p>
          <w:p w:rsidR="00E750DC" w:rsidRPr="00C67FDE" w:rsidRDefault="00861B17" w:rsidP="00861B17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5A4B8A">
              <w:rPr>
                <w:rFonts w:cs="Arial"/>
                <w:sz w:val="20"/>
              </w:rPr>
              <w:t>Auditor, All</w:t>
            </w:r>
          </w:p>
        </w:tc>
        <w:tc>
          <w:tcPr>
            <w:tcW w:w="6676" w:type="dxa"/>
            <w:tcBorders>
              <w:left w:val="single" w:sz="4" w:space="0" w:color="auto"/>
              <w:right w:val="single" w:sz="4" w:space="0" w:color="auto"/>
            </w:tcBorders>
          </w:tcPr>
          <w:p w:rsidR="00E750DC" w:rsidRPr="00C67FDE" w:rsidRDefault="00861B17" w:rsidP="00E750DC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  <w:r w:rsidRPr="005A4B8A">
              <w:rPr>
                <w:rFonts w:cs="Arial"/>
                <w:b/>
                <w:sz w:val="20"/>
              </w:rPr>
              <w:t>Closing meeting</w:t>
            </w:r>
          </w:p>
          <w:p w:rsidR="00E750DC" w:rsidRPr="00C67FDE" w:rsidRDefault="00E750DC" w:rsidP="00E750DC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750DC" w:rsidRPr="00C67FDE" w:rsidTr="00EB23EA"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C" w:rsidRPr="00C67FDE" w:rsidRDefault="00E750DC" w:rsidP="00E750DC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C" w:rsidRPr="00C67FDE" w:rsidRDefault="00E750DC" w:rsidP="00E750DC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C" w:rsidRPr="00C67FDE" w:rsidRDefault="00E750DC" w:rsidP="00E750DC">
            <w:pPr>
              <w:pStyle w:val="Paragraph"/>
              <w:spacing w:before="0" w:after="0"/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9A58FD" w:rsidRPr="00C67FDE" w:rsidRDefault="009A58FD" w:rsidP="005E3AA9">
      <w:pPr>
        <w:pStyle w:val="Paragraph"/>
        <w:spacing w:before="0" w:after="0"/>
        <w:ind w:left="540" w:hanging="540"/>
        <w:rPr>
          <w:rFonts w:ascii="Arial Narrow" w:hAnsi="Arial Narrow" w:cs="Arial"/>
          <w:sz w:val="24"/>
          <w:szCs w:val="24"/>
        </w:rPr>
      </w:pPr>
    </w:p>
    <w:p w:rsidR="00330642" w:rsidRPr="00C67FDE" w:rsidRDefault="00EA02B9" w:rsidP="00330642">
      <w:pPr>
        <w:pStyle w:val="Paragraph"/>
        <w:spacing w:before="0" w:after="0"/>
        <w:ind w:left="540" w:hanging="540"/>
        <w:rPr>
          <w:rFonts w:ascii="Arial Narrow" w:hAnsi="Arial Narrow" w:cs="Arial"/>
          <w:sz w:val="24"/>
          <w:szCs w:val="24"/>
        </w:rPr>
      </w:pPr>
      <w:r w:rsidRPr="00C67FDE">
        <w:rPr>
          <w:rFonts w:ascii="Arial Narrow" w:hAnsi="Arial Narrow" w:cs="Arial"/>
          <w:sz w:val="24"/>
          <w:szCs w:val="24"/>
        </w:rPr>
        <w:t>Audit schedule subject to be reviewed on necessary basis.</w:t>
      </w:r>
    </w:p>
    <w:p w:rsidR="00861B17" w:rsidRPr="00C67FDE" w:rsidRDefault="00330642" w:rsidP="00F35347">
      <w:pPr>
        <w:pStyle w:val="Paragraph"/>
        <w:spacing w:before="0" w:after="0"/>
        <w:ind w:left="0" w:firstLine="0"/>
        <w:rPr>
          <w:rFonts w:ascii="Arial Narrow" w:hAnsi="Arial Narrow" w:cs="Arial"/>
          <w:sz w:val="24"/>
          <w:szCs w:val="24"/>
        </w:rPr>
      </w:pPr>
      <w:r w:rsidRPr="00C67FDE">
        <w:rPr>
          <w:rFonts w:ascii="Arial Narrow" w:hAnsi="Arial Narrow" w:cs="Arial"/>
          <w:sz w:val="24"/>
          <w:szCs w:val="24"/>
        </w:rPr>
        <w:t>R</w:t>
      </w:r>
      <w:r w:rsidR="001854C7" w:rsidRPr="00C67FDE">
        <w:rPr>
          <w:rFonts w:ascii="Arial Narrow" w:hAnsi="Arial Narrow" w:cs="Arial"/>
          <w:sz w:val="24"/>
          <w:szCs w:val="24"/>
        </w:rPr>
        <w:t>ecords</w:t>
      </w:r>
      <w:r w:rsidRPr="00C67FDE">
        <w:rPr>
          <w:rFonts w:ascii="Arial Narrow" w:hAnsi="Arial Narrow" w:cs="Arial"/>
          <w:sz w:val="24"/>
          <w:szCs w:val="24"/>
        </w:rPr>
        <w:t xml:space="preserve">, </w:t>
      </w:r>
      <w:r w:rsidR="001854C7" w:rsidRPr="00C67FDE">
        <w:rPr>
          <w:rFonts w:ascii="Arial Narrow" w:hAnsi="Arial Narrow" w:cs="Arial"/>
          <w:sz w:val="24"/>
          <w:szCs w:val="24"/>
        </w:rPr>
        <w:t>document</w:t>
      </w:r>
      <w:r w:rsidRPr="00C67FDE">
        <w:rPr>
          <w:rFonts w:ascii="Arial Narrow" w:hAnsi="Arial Narrow" w:cs="Arial"/>
          <w:sz w:val="24"/>
          <w:szCs w:val="24"/>
        </w:rPr>
        <w:t>s</w:t>
      </w:r>
      <w:r w:rsidR="001854C7" w:rsidRPr="00C67FDE">
        <w:rPr>
          <w:rFonts w:ascii="Arial Narrow" w:hAnsi="Arial Narrow" w:cs="Arial"/>
          <w:sz w:val="24"/>
          <w:szCs w:val="24"/>
        </w:rPr>
        <w:t xml:space="preserve">, </w:t>
      </w:r>
      <w:r w:rsidRPr="00C67FDE">
        <w:rPr>
          <w:rFonts w:ascii="Arial Narrow" w:hAnsi="Arial Narrow" w:cs="Arial"/>
          <w:sz w:val="24"/>
          <w:szCs w:val="24"/>
        </w:rPr>
        <w:t>risk assessment</w:t>
      </w:r>
      <w:r w:rsidR="00F35347" w:rsidRPr="00C67FDE">
        <w:rPr>
          <w:rFonts w:ascii="Arial Narrow" w:hAnsi="Arial Narrow" w:cs="Arial"/>
          <w:sz w:val="24"/>
          <w:szCs w:val="24"/>
        </w:rPr>
        <w:t>, portable fire extinguisher, first aid kit, eyewash</w:t>
      </w:r>
      <w:r w:rsidRPr="00C67FDE">
        <w:rPr>
          <w:rFonts w:ascii="Arial Narrow" w:hAnsi="Arial Narrow" w:cs="Arial"/>
          <w:sz w:val="24"/>
          <w:szCs w:val="24"/>
        </w:rPr>
        <w:t xml:space="preserve"> availability </w:t>
      </w:r>
      <w:r w:rsidR="001854C7" w:rsidRPr="00C67FDE">
        <w:rPr>
          <w:rFonts w:ascii="Arial Narrow" w:hAnsi="Arial Narrow" w:cs="Arial"/>
          <w:sz w:val="24"/>
          <w:szCs w:val="24"/>
        </w:rPr>
        <w:t xml:space="preserve">will be audited </w:t>
      </w:r>
      <w:r w:rsidR="00861B17">
        <w:rPr>
          <w:rFonts w:ascii="Arial Narrow" w:hAnsi="Arial Narrow" w:cs="Arial"/>
          <w:sz w:val="24"/>
          <w:szCs w:val="24"/>
        </w:rPr>
        <w:t>at each area.</w:t>
      </w:r>
    </w:p>
    <w:p w:rsidR="009A58FD" w:rsidRPr="00C67FDE" w:rsidRDefault="009A58FD" w:rsidP="005E3AA9">
      <w:pPr>
        <w:rPr>
          <w:rFonts w:ascii="Arial Narrow" w:hAnsi="Arial Narrow" w:cs="Arial"/>
          <w:sz w:val="24"/>
          <w:szCs w:val="24"/>
        </w:rPr>
      </w:pPr>
    </w:p>
    <w:sectPr w:rsidR="009A58FD" w:rsidRPr="00C67FDE" w:rsidSect="003335CC">
      <w:headerReference w:type="default" r:id="rId11"/>
      <w:footerReference w:type="default" r:id="rId12"/>
      <w:pgSz w:w="11907" w:h="16840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55C" w:rsidRDefault="00ED655C">
      <w:r>
        <w:separator/>
      </w:r>
    </w:p>
  </w:endnote>
  <w:endnote w:type="continuationSeparator" w:id="0">
    <w:p w:rsidR="00ED655C" w:rsidRDefault="00ED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FDE" w:rsidRDefault="00C67FDE" w:rsidP="00C67FDE">
    <w:pPr>
      <w:pStyle w:val="Footer"/>
      <w:tabs>
        <w:tab w:val="clear" w:pos="4153"/>
        <w:tab w:val="clear" w:pos="8306"/>
        <w:tab w:val="left" w:pos="70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3689985</wp:posOffset>
              </wp:positionH>
              <wp:positionV relativeFrom="paragraph">
                <wp:posOffset>122555</wp:posOffset>
              </wp:positionV>
              <wp:extent cx="2419350" cy="228600"/>
              <wp:effectExtent l="9525" t="9525" r="9525" b="95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93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7FDE" w:rsidRPr="00C67FDE" w:rsidRDefault="00C67FDE" w:rsidP="00C67FD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Form 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sz w:val="20"/>
                            </w:rPr>
                            <w:t>Number :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 SHE.SHE.FRM.033.R00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90.55pt;margin-top:9.65pt;width:190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">
              <v:textbox>
                <w:txbxContent>
                  <w:p w:rsidR="00C67FDE" w:rsidRPr="00C67FDE" w:rsidRDefault="00C67FDE" w:rsidP="00C67FDE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Form Number : SHE.SHE.FRM.033.R00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80010</wp:posOffset>
              </wp:positionH>
              <wp:positionV relativeFrom="paragraph">
                <wp:posOffset>122555</wp:posOffset>
              </wp:positionV>
              <wp:extent cx="2419350" cy="228600"/>
              <wp:effectExtent l="9525" t="9525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93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7FDE" w:rsidRPr="00C67FDE" w:rsidRDefault="00C67FDE" w:rsidP="00C67FD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proofErr w:type="spellStart"/>
                          <w:r w:rsidRPr="00C67FDE">
                            <w:rPr>
                              <w:rFonts w:ascii="Arial Narrow" w:hAnsi="Arial Narrow"/>
                              <w:sz w:val="20"/>
                            </w:rPr>
                            <w:t>Bagian</w:t>
                          </w:r>
                          <w:proofErr w:type="spellEnd"/>
                          <w:r w:rsidRPr="00C67FDE">
                            <w:rPr>
                              <w:rFonts w:ascii="Arial Narrow" w:hAnsi="Arial Narrow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67FDE">
                            <w:rPr>
                              <w:rFonts w:ascii="Arial Narrow" w:hAnsi="Arial Narrow"/>
                              <w:sz w:val="20"/>
                            </w:rPr>
                            <w:t>dari</w:t>
                          </w:r>
                          <w:proofErr w:type="spellEnd"/>
                          <w:r w:rsidRPr="00C67FDE">
                            <w:rPr>
                              <w:rFonts w:ascii="Arial Narrow" w:hAnsi="Arial Narrow"/>
                              <w:sz w:val="20"/>
                            </w:rPr>
                            <w:t xml:space="preserve"> / </w:t>
                          </w:r>
                          <w:r w:rsidRPr="00C67FDE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 xml:space="preserve">Part </w:t>
                          </w:r>
                          <w:proofErr w:type="gramStart"/>
                          <w:r w:rsidRPr="00C67FDE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  :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 SHE.SHE.SOP.029.R03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6.3pt;margin-top:9.65pt;width:190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">
              <v:textbox>
                <w:txbxContent>
                  <w:p w:rsidR="00C67FDE" w:rsidRPr="00C67FDE" w:rsidRDefault="00C67FDE" w:rsidP="00C67FDE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C67FDE">
                      <w:rPr>
                        <w:rFonts w:ascii="Arial Narrow" w:hAnsi="Arial Narrow"/>
                        <w:sz w:val="20"/>
                      </w:rPr>
                      <w:t xml:space="preserve">Bagian dari / </w:t>
                    </w:r>
                    <w:r w:rsidRPr="00C67FDE">
                      <w:rPr>
                        <w:rFonts w:ascii="Arial Narrow" w:hAnsi="Arial Narrow"/>
                        <w:i/>
                        <w:sz w:val="20"/>
                      </w:rPr>
                      <w:t>Part of</w:t>
                    </w:r>
                    <w:r>
                      <w:rPr>
                        <w:rFonts w:ascii="Arial Narrow" w:hAnsi="Arial Narrow"/>
                        <w:sz w:val="20"/>
                      </w:rPr>
                      <w:t xml:space="preserve">  : SHE.SHE.SOP.029.R03</w:t>
                    </w:r>
                  </w:p>
                </w:txbxContent>
              </v:textbox>
            </v:rect>
          </w:pict>
        </mc:Fallback>
      </mc:AlternateContent>
    </w:r>
  </w:p>
  <w:p w:rsidR="00347618" w:rsidRDefault="00347618" w:rsidP="00C67FDE">
    <w:pPr>
      <w:pStyle w:val="Footer"/>
      <w:tabs>
        <w:tab w:val="clear" w:pos="4153"/>
        <w:tab w:val="clear" w:pos="8306"/>
        <w:tab w:val="left" w:pos="7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55C" w:rsidRDefault="00ED655C">
      <w:r>
        <w:separator/>
      </w:r>
    </w:p>
  </w:footnote>
  <w:footnote w:type="continuationSeparator" w:id="0">
    <w:p w:rsidR="00ED655C" w:rsidRDefault="00ED6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2" w:type="dxa"/>
      <w:jc w:val="center"/>
      <w:tblBorders>
        <w:top w:val="single" w:sz="6" w:space="0" w:color="auto"/>
        <w:left w:val="single" w:sz="12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78"/>
      <w:gridCol w:w="2960"/>
      <w:gridCol w:w="2256"/>
      <w:gridCol w:w="2438"/>
    </w:tblGrid>
    <w:tr w:rsidR="00347618" w:rsidTr="00A85852">
      <w:trPr>
        <w:cantSplit/>
        <w:trHeight w:val="705"/>
        <w:jc w:val="center"/>
      </w:trPr>
      <w:tc>
        <w:tcPr>
          <w:tcW w:w="2278" w:type="dxa"/>
          <w:tcBorders>
            <w:left w:val="single" w:sz="4" w:space="0" w:color="auto"/>
          </w:tcBorders>
          <w:vAlign w:val="center"/>
        </w:tcPr>
        <w:p w:rsidR="00347618" w:rsidRDefault="00873626" w:rsidP="00100095">
          <w:pPr>
            <w:spacing w:before="20" w:after="2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13335</wp:posOffset>
                </wp:positionV>
                <wp:extent cx="1200150" cy="28194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281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4" w:type="dxa"/>
          <w:gridSpan w:val="3"/>
          <w:vAlign w:val="center"/>
        </w:tcPr>
        <w:p w:rsidR="00347618" w:rsidRPr="009A1279" w:rsidRDefault="00100095" w:rsidP="00100095">
          <w:pPr>
            <w:tabs>
              <w:tab w:val="left" w:pos="1026"/>
            </w:tabs>
            <w:spacing w:before="20" w:after="20"/>
            <w:ind w:right="34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 xml:space="preserve">INTERNAL </w:t>
          </w:r>
          <w:r w:rsidR="00347618">
            <w:rPr>
              <w:rFonts w:ascii="Arial Narrow" w:hAnsi="Arial Narrow"/>
              <w:b/>
              <w:sz w:val="28"/>
            </w:rPr>
            <w:t>AUDIT</w:t>
          </w:r>
        </w:p>
      </w:tc>
    </w:tr>
    <w:tr w:rsidR="00347618" w:rsidTr="00A85852">
      <w:trPr>
        <w:cantSplit/>
        <w:jc w:val="center"/>
      </w:trPr>
      <w:tc>
        <w:tcPr>
          <w:tcW w:w="2278" w:type="dxa"/>
          <w:tcBorders>
            <w:left w:val="single" w:sz="4" w:space="0" w:color="auto"/>
          </w:tcBorders>
          <w:vAlign w:val="center"/>
        </w:tcPr>
        <w:p w:rsidR="00347618" w:rsidRPr="006B7417" w:rsidRDefault="00347618" w:rsidP="00100095">
          <w:pPr>
            <w:spacing w:before="20" w:after="20"/>
            <w:jc w:val="center"/>
            <w:rPr>
              <w:rFonts w:ascii="Arial Narrow" w:hAnsi="Arial Narrow"/>
              <w:b/>
              <w:i/>
            </w:rPr>
          </w:pPr>
          <w:r>
            <w:rPr>
              <w:rFonts w:ascii="Arial Narrow" w:hAnsi="Arial Narrow"/>
              <w:b/>
            </w:rPr>
            <w:t>Branch</w:t>
          </w:r>
        </w:p>
      </w:tc>
      <w:tc>
        <w:tcPr>
          <w:tcW w:w="2960" w:type="dxa"/>
          <w:vAlign w:val="center"/>
        </w:tcPr>
        <w:p w:rsidR="00347618" w:rsidRPr="00100095" w:rsidRDefault="00C94089" w:rsidP="00100095">
          <w:pPr>
            <w:pStyle w:val="Header"/>
            <w:tabs>
              <w:tab w:val="clear" w:pos="4153"/>
            </w:tabs>
            <w:spacing w:before="20" w:after="20"/>
            <w:jc w:val="left"/>
            <w:rPr>
              <w:rFonts w:ascii="Arial Narrow" w:hAnsi="Arial Narrow"/>
              <w:bCs/>
              <w:iCs/>
            </w:rPr>
          </w:pPr>
          <w:r>
            <w:rPr>
              <w:rFonts w:ascii="Arial Narrow" w:hAnsi="Arial Narrow"/>
              <w:bCs/>
              <w:iCs/>
            </w:rPr>
            <w:t>Bangka</w:t>
          </w:r>
        </w:p>
      </w:tc>
      <w:tc>
        <w:tcPr>
          <w:tcW w:w="2256" w:type="dxa"/>
          <w:vAlign w:val="center"/>
        </w:tcPr>
        <w:p w:rsidR="00347618" w:rsidRPr="00100095" w:rsidRDefault="00347618" w:rsidP="00100095">
          <w:pPr>
            <w:spacing w:before="20" w:after="20"/>
            <w:jc w:val="center"/>
            <w:rPr>
              <w:rFonts w:ascii="Arial Narrow" w:hAnsi="Arial Narrow"/>
              <w:b/>
            </w:rPr>
          </w:pPr>
          <w:r w:rsidRPr="00100095">
            <w:rPr>
              <w:rFonts w:ascii="Arial Narrow" w:hAnsi="Arial Narrow"/>
              <w:b/>
            </w:rPr>
            <w:t>Auditor</w:t>
          </w:r>
        </w:p>
      </w:tc>
      <w:tc>
        <w:tcPr>
          <w:tcW w:w="2438" w:type="dxa"/>
          <w:vAlign w:val="center"/>
        </w:tcPr>
        <w:p w:rsidR="00347618" w:rsidRPr="00100095" w:rsidRDefault="00C94089" w:rsidP="00100095">
          <w:pPr>
            <w:pStyle w:val="Header"/>
            <w:jc w:val="lef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Shinta Saviawijaya</w:t>
          </w:r>
        </w:p>
      </w:tc>
    </w:tr>
    <w:tr w:rsidR="00347618" w:rsidTr="00A85852">
      <w:trPr>
        <w:cantSplit/>
        <w:jc w:val="center"/>
      </w:trPr>
      <w:tc>
        <w:tcPr>
          <w:tcW w:w="2278" w:type="dxa"/>
          <w:tcBorders>
            <w:left w:val="single" w:sz="4" w:space="0" w:color="auto"/>
          </w:tcBorders>
          <w:vAlign w:val="center"/>
        </w:tcPr>
        <w:p w:rsidR="00347618" w:rsidRDefault="00347618" w:rsidP="00100095">
          <w:pPr>
            <w:spacing w:before="20" w:after="20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Date</w:t>
          </w:r>
        </w:p>
      </w:tc>
      <w:tc>
        <w:tcPr>
          <w:tcW w:w="2960" w:type="dxa"/>
          <w:vAlign w:val="center"/>
        </w:tcPr>
        <w:p w:rsidR="00347618" w:rsidRPr="00100095" w:rsidRDefault="00C1540D" w:rsidP="00E725DE">
          <w:pPr>
            <w:pStyle w:val="Header"/>
            <w:spacing w:before="120" w:after="20"/>
            <w:jc w:val="lef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16-17</w:t>
          </w:r>
          <w:r w:rsidR="00C94089">
            <w:rPr>
              <w:rFonts w:ascii="Arial Narrow" w:hAnsi="Arial Narrow"/>
            </w:rPr>
            <w:t xml:space="preserve"> November 2017</w:t>
          </w:r>
        </w:p>
      </w:tc>
      <w:tc>
        <w:tcPr>
          <w:tcW w:w="2256" w:type="dxa"/>
          <w:vAlign w:val="center"/>
        </w:tcPr>
        <w:p w:rsidR="00347618" w:rsidRPr="00100095" w:rsidRDefault="00347618" w:rsidP="00100095">
          <w:pPr>
            <w:spacing w:before="20" w:after="20"/>
            <w:jc w:val="center"/>
            <w:rPr>
              <w:rFonts w:ascii="Arial Narrow" w:hAnsi="Arial Narrow"/>
              <w:b/>
            </w:rPr>
          </w:pPr>
          <w:r w:rsidRPr="00100095">
            <w:rPr>
              <w:rFonts w:ascii="Arial Narrow" w:hAnsi="Arial Narrow"/>
              <w:b/>
            </w:rPr>
            <w:t>MR</w:t>
          </w:r>
        </w:p>
      </w:tc>
      <w:tc>
        <w:tcPr>
          <w:tcW w:w="2438" w:type="dxa"/>
          <w:vAlign w:val="center"/>
        </w:tcPr>
        <w:p w:rsidR="00347618" w:rsidRPr="00100095" w:rsidRDefault="00C94089" w:rsidP="00100095">
          <w:pPr>
            <w:pStyle w:val="Header"/>
            <w:jc w:val="left"/>
            <w:rPr>
              <w:rFonts w:ascii="Arial Narrow" w:hAnsi="Arial Narrow"/>
            </w:rPr>
          </w:pPr>
          <w:r w:rsidRPr="00C94089">
            <w:rPr>
              <w:rFonts w:ascii="Arial Narrow" w:hAnsi="Arial Narrow"/>
            </w:rPr>
            <w:t xml:space="preserve">Emanuel E </w:t>
          </w:r>
          <w:proofErr w:type="spellStart"/>
          <w:r w:rsidRPr="00C94089">
            <w:rPr>
              <w:rFonts w:ascii="Arial Narrow" w:hAnsi="Arial Narrow"/>
            </w:rPr>
            <w:t>Hari</w:t>
          </w:r>
          <w:r>
            <w:rPr>
              <w:rFonts w:ascii="Arial Narrow" w:hAnsi="Arial Narrow"/>
            </w:rPr>
            <w:t>atmoko</w:t>
          </w:r>
          <w:proofErr w:type="spellEnd"/>
        </w:p>
      </w:tc>
    </w:tr>
  </w:tbl>
  <w:p w:rsidR="00347618" w:rsidRPr="00E71B90" w:rsidRDefault="00347618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896"/>
    <w:multiLevelType w:val="hybridMultilevel"/>
    <w:tmpl w:val="33B2A9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98740A"/>
    <w:multiLevelType w:val="multilevel"/>
    <w:tmpl w:val="2B5A77C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1BC3931"/>
    <w:multiLevelType w:val="hybridMultilevel"/>
    <w:tmpl w:val="A6D0E89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8F72603"/>
    <w:multiLevelType w:val="hybridMultilevel"/>
    <w:tmpl w:val="293C6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A26D0"/>
    <w:multiLevelType w:val="hybridMultilevel"/>
    <w:tmpl w:val="81AAE1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E03D0"/>
    <w:multiLevelType w:val="singleLevel"/>
    <w:tmpl w:val="6CFC9978"/>
    <w:lvl w:ilvl="0">
      <w:start w:val="5"/>
      <w:numFmt w:val="bullet"/>
      <w:lvlText w:val=""/>
      <w:lvlJc w:val="left"/>
      <w:pPr>
        <w:tabs>
          <w:tab w:val="num" w:pos="408"/>
        </w:tabs>
        <w:ind w:left="408" w:hanging="375"/>
      </w:pPr>
      <w:rPr>
        <w:rFonts w:ascii="Wingdings" w:hAnsi="Wingdings" w:hint="default"/>
      </w:rPr>
    </w:lvl>
  </w:abstractNum>
  <w:abstractNum w:abstractNumId="6">
    <w:nsid w:val="11692AB6"/>
    <w:multiLevelType w:val="hybridMultilevel"/>
    <w:tmpl w:val="9AA2E4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6E2FF6"/>
    <w:multiLevelType w:val="hybridMultilevel"/>
    <w:tmpl w:val="3F2E4F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D32F9"/>
    <w:multiLevelType w:val="singleLevel"/>
    <w:tmpl w:val="6CFC9978"/>
    <w:lvl w:ilvl="0">
      <w:start w:val="5"/>
      <w:numFmt w:val="bullet"/>
      <w:lvlText w:val=""/>
      <w:lvlJc w:val="left"/>
      <w:pPr>
        <w:tabs>
          <w:tab w:val="num" w:pos="408"/>
        </w:tabs>
        <w:ind w:left="408" w:hanging="375"/>
      </w:pPr>
      <w:rPr>
        <w:rFonts w:ascii="Wingdings" w:hAnsi="Wingdings" w:hint="default"/>
      </w:rPr>
    </w:lvl>
  </w:abstractNum>
  <w:abstractNum w:abstractNumId="9">
    <w:nsid w:val="211132EB"/>
    <w:multiLevelType w:val="hybridMultilevel"/>
    <w:tmpl w:val="3664E4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5273CE"/>
    <w:multiLevelType w:val="hybridMultilevel"/>
    <w:tmpl w:val="FFC275C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3192644"/>
    <w:multiLevelType w:val="hybridMultilevel"/>
    <w:tmpl w:val="5BD452B2"/>
    <w:lvl w:ilvl="0" w:tplc="028E7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7C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47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C6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324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9E0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02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A6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C07486C"/>
    <w:multiLevelType w:val="hybridMultilevel"/>
    <w:tmpl w:val="2B5A77C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DBD5769"/>
    <w:multiLevelType w:val="hybridMultilevel"/>
    <w:tmpl w:val="39608BB4"/>
    <w:lvl w:ilvl="0" w:tplc="9960998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30DA4991"/>
    <w:multiLevelType w:val="hybridMultilevel"/>
    <w:tmpl w:val="1BD653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8DF011F"/>
    <w:multiLevelType w:val="hybridMultilevel"/>
    <w:tmpl w:val="4EEE8AC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E2D12CB"/>
    <w:multiLevelType w:val="multilevel"/>
    <w:tmpl w:val="32F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B75EAA"/>
    <w:multiLevelType w:val="hybridMultilevel"/>
    <w:tmpl w:val="ED5C61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617467"/>
    <w:multiLevelType w:val="hybridMultilevel"/>
    <w:tmpl w:val="E31C4F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856F3"/>
    <w:multiLevelType w:val="hybridMultilevel"/>
    <w:tmpl w:val="F10E416E"/>
    <w:lvl w:ilvl="0" w:tplc="04090003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0">
    <w:nsid w:val="4BE55F02"/>
    <w:multiLevelType w:val="hybridMultilevel"/>
    <w:tmpl w:val="5A8AB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411404"/>
    <w:multiLevelType w:val="hybridMultilevel"/>
    <w:tmpl w:val="150E0D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3254C3"/>
    <w:multiLevelType w:val="multilevel"/>
    <w:tmpl w:val="ED5C6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16041A"/>
    <w:multiLevelType w:val="hybridMultilevel"/>
    <w:tmpl w:val="33B2A97E"/>
    <w:lvl w:ilvl="0" w:tplc="44329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C9017C"/>
    <w:multiLevelType w:val="singleLevel"/>
    <w:tmpl w:val="A3A80DFE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ascii="Arial" w:eastAsia="Times New Roman" w:hAnsi="Arial" w:cs="Arial"/>
      </w:rPr>
    </w:lvl>
  </w:abstractNum>
  <w:abstractNum w:abstractNumId="25">
    <w:nsid w:val="770310AC"/>
    <w:multiLevelType w:val="hybridMultilevel"/>
    <w:tmpl w:val="9CC238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7845338"/>
    <w:multiLevelType w:val="hybridMultilevel"/>
    <w:tmpl w:val="80769252"/>
    <w:lvl w:ilvl="0" w:tplc="F2309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6A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CE3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CCA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2C2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C9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63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C5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AD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F7F117B"/>
    <w:multiLevelType w:val="hybridMultilevel"/>
    <w:tmpl w:val="E4821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4"/>
  </w:num>
  <w:num w:numId="4">
    <w:abstractNumId w:val="23"/>
  </w:num>
  <w:num w:numId="5">
    <w:abstractNumId w:val="18"/>
  </w:num>
  <w:num w:numId="6">
    <w:abstractNumId w:val="0"/>
  </w:num>
  <w:num w:numId="7">
    <w:abstractNumId w:val="3"/>
  </w:num>
  <w:num w:numId="8">
    <w:abstractNumId w:val="16"/>
  </w:num>
  <w:num w:numId="9">
    <w:abstractNumId w:val="10"/>
  </w:num>
  <w:num w:numId="10">
    <w:abstractNumId w:val="9"/>
  </w:num>
  <w:num w:numId="11">
    <w:abstractNumId w:val="12"/>
  </w:num>
  <w:num w:numId="12">
    <w:abstractNumId w:val="17"/>
  </w:num>
  <w:num w:numId="13">
    <w:abstractNumId w:val="22"/>
  </w:num>
  <w:num w:numId="14">
    <w:abstractNumId w:val="6"/>
  </w:num>
  <w:num w:numId="15">
    <w:abstractNumId w:val="19"/>
  </w:num>
  <w:num w:numId="16">
    <w:abstractNumId w:val="21"/>
  </w:num>
  <w:num w:numId="17">
    <w:abstractNumId w:val="7"/>
  </w:num>
  <w:num w:numId="18">
    <w:abstractNumId w:val="26"/>
  </w:num>
  <w:num w:numId="19">
    <w:abstractNumId w:val="11"/>
  </w:num>
  <w:num w:numId="20">
    <w:abstractNumId w:val="1"/>
  </w:num>
  <w:num w:numId="21">
    <w:abstractNumId w:val="2"/>
  </w:num>
  <w:num w:numId="22">
    <w:abstractNumId w:val="25"/>
  </w:num>
  <w:num w:numId="23">
    <w:abstractNumId w:val="4"/>
  </w:num>
  <w:num w:numId="24">
    <w:abstractNumId w:val="14"/>
  </w:num>
  <w:num w:numId="25">
    <w:abstractNumId w:val="15"/>
  </w:num>
  <w:num w:numId="26">
    <w:abstractNumId w:val="20"/>
  </w:num>
  <w:num w:numId="27">
    <w:abstractNumId w:val="1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71"/>
    <w:rsid w:val="00022DB0"/>
    <w:rsid w:val="000300F1"/>
    <w:rsid w:val="00030C10"/>
    <w:rsid w:val="00044E8F"/>
    <w:rsid w:val="0004640A"/>
    <w:rsid w:val="000521F7"/>
    <w:rsid w:val="0005467A"/>
    <w:rsid w:val="00063A44"/>
    <w:rsid w:val="00066A3B"/>
    <w:rsid w:val="00072C30"/>
    <w:rsid w:val="0008384E"/>
    <w:rsid w:val="0008715E"/>
    <w:rsid w:val="000877B9"/>
    <w:rsid w:val="00092764"/>
    <w:rsid w:val="000937A7"/>
    <w:rsid w:val="000947D3"/>
    <w:rsid w:val="000B6644"/>
    <w:rsid w:val="000C1670"/>
    <w:rsid w:val="000C2BF5"/>
    <w:rsid w:val="000E2E88"/>
    <w:rsid w:val="000E2FA7"/>
    <w:rsid w:val="000F1232"/>
    <w:rsid w:val="000F6827"/>
    <w:rsid w:val="00100095"/>
    <w:rsid w:val="00100ACF"/>
    <w:rsid w:val="001354C1"/>
    <w:rsid w:val="001473C0"/>
    <w:rsid w:val="001577DF"/>
    <w:rsid w:val="00164CBB"/>
    <w:rsid w:val="0018026C"/>
    <w:rsid w:val="00183181"/>
    <w:rsid w:val="001836DF"/>
    <w:rsid w:val="001854C7"/>
    <w:rsid w:val="001905AC"/>
    <w:rsid w:val="00190830"/>
    <w:rsid w:val="001A0AD7"/>
    <w:rsid w:val="001A3ABF"/>
    <w:rsid w:val="001C7DEE"/>
    <w:rsid w:val="001E2D08"/>
    <w:rsid w:val="001E4759"/>
    <w:rsid w:val="00213E38"/>
    <w:rsid w:val="00216309"/>
    <w:rsid w:val="00235B09"/>
    <w:rsid w:val="002365B4"/>
    <w:rsid w:val="002464CF"/>
    <w:rsid w:val="0024688F"/>
    <w:rsid w:val="002626D1"/>
    <w:rsid w:val="002633F5"/>
    <w:rsid w:val="00277E81"/>
    <w:rsid w:val="002862A0"/>
    <w:rsid w:val="00294E9E"/>
    <w:rsid w:val="002A0F9B"/>
    <w:rsid w:val="002A1A2E"/>
    <w:rsid w:val="002C059E"/>
    <w:rsid w:val="002C4D08"/>
    <w:rsid w:val="002D0E56"/>
    <w:rsid w:val="002E7B9B"/>
    <w:rsid w:val="002F549D"/>
    <w:rsid w:val="00330642"/>
    <w:rsid w:val="003335CC"/>
    <w:rsid w:val="00333C03"/>
    <w:rsid w:val="00334274"/>
    <w:rsid w:val="00347618"/>
    <w:rsid w:val="00347B24"/>
    <w:rsid w:val="003533A4"/>
    <w:rsid w:val="00354383"/>
    <w:rsid w:val="00370984"/>
    <w:rsid w:val="003736F9"/>
    <w:rsid w:val="003A6965"/>
    <w:rsid w:val="003D5C06"/>
    <w:rsid w:val="003D6293"/>
    <w:rsid w:val="003E2699"/>
    <w:rsid w:val="0040016E"/>
    <w:rsid w:val="004029DC"/>
    <w:rsid w:val="0041097E"/>
    <w:rsid w:val="00414993"/>
    <w:rsid w:val="00426361"/>
    <w:rsid w:val="004342D2"/>
    <w:rsid w:val="004376D1"/>
    <w:rsid w:val="00470532"/>
    <w:rsid w:val="00476A49"/>
    <w:rsid w:val="004A28F5"/>
    <w:rsid w:val="004A3B9C"/>
    <w:rsid w:val="004B57E2"/>
    <w:rsid w:val="004B71B6"/>
    <w:rsid w:val="004D4E9D"/>
    <w:rsid w:val="004E5F12"/>
    <w:rsid w:val="004F0C9D"/>
    <w:rsid w:val="00520325"/>
    <w:rsid w:val="005238FE"/>
    <w:rsid w:val="00532910"/>
    <w:rsid w:val="005517B8"/>
    <w:rsid w:val="00557B31"/>
    <w:rsid w:val="005906AE"/>
    <w:rsid w:val="00590AD8"/>
    <w:rsid w:val="00593E81"/>
    <w:rsid w:val="00597261"/>
    <w:rsid w:val="005B30A1"/>
    <w:rsid w:val="005C1353"/>
    <w:rsid w:val="005C3B0A"/>
    <w:rsid w:val="005D1D5D"/>
    <w:rsid w:val="005D3CB0"/>
    <w:rsid w:val="005E3AA9"/>
    <w:rsid w:val="005E7EE2"/>
    <w:rsid w:val="005F1E68"/>
    <w:rsid w:val="00602CDD"/>
    <w:rsid w:val="00602E91"/>
    <w:rsid w:val="00615A9C"/>
    <w:rsid w:val="00620F44"/>
    <w:rsid w:val="00626086"/>
    <w:rsid w:val="00632AC4"/>
    <w:rsid w:val="00634AF3"/>
    <w:rsid w:val="0063725B"/>
    <w:rsid w:val="006724B7"/>
    <w:rsid w:val="0067275C"/>
    <w:rsid w:val="006807E5"/>
    <w:rsid w:val="00685758"/>
    <w:rsid w:val="006872FB"/>
    <w:rsid w:val="006A430E"/>
    <w:rsid w:val="006A7950"/>
    <w:rsid w:val="006B423B"/>
    <w:rsid w:val="006B756E"/>
    <w:rsid w:val="006C495E"/>
    <w:rsid w:val="006D1BCA"/>
    <w:rsid w:val="006E239A"/>
    <w:rsid w:val="00706079"/>
    <w:rsid w:val="00745F4E"/>
    <w:rsid w:val="0075414B"/>
    <w:rsid w:val="007571FA"/>
    <w:rsid w:val="00766532"/>
    <w:rsid w:val="007963AD"/>
    <w:rsid w:val="007A578B"/>
    <w:rsid w:val="007B1B8F"/>
    <w:rsid w:val="007C4F5E"/>
    <w:rsid w:val="007C67B5"/>
    <w:rsid w:val="007D0B7D"/>
    <w:rsid w:val="007D17AB"/>
    <w:rsid w:val="007D5302"/>
    <w:rsid w:val="007D58C4"/>
    <w:rsid w:val="007D611E"/>
    <w:rsid w:val="007D619D"/>
    <w:rsid w:val="007D6BFF"/>
    <w:rsid w:val="007D7F18"/>
    <w:rsid w:val="007F05DA"/>
    <w:rsid w:val="0080352B"/>
    <w:rsid w:val="00804080"/>
    <w:rsid w:val="00807FD7"/>
    <w:rsid w:val="00855171"/>
    <w:rsid w:val="008562FB"/>
    <w:rsid w:val="008567A7"/>
    <w:rsid w:val="00861B17"/>
    <w:rsid w:val="0087245A"/>
    <w:rsid w:val="00873626"/>
    <w:rsid w:val="008A1A5E"/>
    <w:rsid w:val="008B4E93"/>
    <w:rsid w:val="008C02F0"/>
    <w:rsid w:val="008C5DBD"/>
    <w:rsid w:val="008C63BF"/>
    <w:rsid w:val="008D1E13"/>
    <w:rsid w:val="008D7EF8"/>
    <w:rsid w:val="008E17DE"/>
    <w:rsid w:val="00917A6B"/>
    <w:rsid w:val="009222D5"/>
    <w:rsid w:val="00923C4A"/>
    <w:rsid w:val="00934144"/>
    <w:rsid w:val="00953E40"/>
    <w:rsid w:val="00956CF9"/>
    <w:rsid w:val="00962BC5"/>
    <w:rsid w:val="00967E48"/>
    <w:rsid w:val="009915D0"/>
    <w:rsid w:val="009928EA"/>
    <w:rsid w:val="009942B3"/>
    <w:rsid w:val="00995F0B"/>
    <w:rsid w:val="009A1279"/>
    <w:rsid w:val="009A58FD"/>
    <w:rsid w:val="009B5714"/>
    <w:rsid w:val="009D7EE6"/>
    <w:rsid w:val="009E4B8B"/>
    <w:rsid w:val="009F2C8B"/>
    <w:rsid w:val="00A01402"/>
    <w:rsid w:val="00A148F1"/>
    <w:rsid w:val="00A26541"/>
    <w:rsid w:val="00A5141A"/>
    <w:rsid w:val="00A563EC"/>
    <w:rsid w:val="00A61AFD"/>
    <w:rsid w:val="00A85852"/>
    <w:rsid w:val="00A85997"/>
    <w:rsid w:val="00A93C00"/>
    <w:rsid w:val="00AA45F7"/>
    <w:rsid w:val="00AA4ADE"/>
    <w:rsid w:val="00AB1C17"/>
    <w:rsid w:val="00AB2299"/>
    <w:rsid w:val="00AD747F"/>
    <w:rsid w:val="00AF2C94"/>
    <w:rsid w:val="00AF37F5"/>
    <w:rsid w:val="00B0505F"/>
    <w:rsid w:val="00B10299"/>
    <w:rsid w:val="00B10949"/>
    <w:rsid w:val="00B10EE6"/>
    <w:rsid w:val="00B24446"/>
    <w:rsid w:val="00B26F39"/>
    <w:rsid w:val="00B37508"/>
    <w:rsid w:val="00B51C01"/>
    <w:rsid w:val="00B771F7"/>
    <w:rsid w:val="00B94FDA"/>
    <w:rsid w:val="00B95BFA"/>
    <w:rsid w:val="00BB17A6"/>
    <w:rsid w:val="00BF6162"/>
    <w:rsid w:val="00C04CB2"/>
    <w:rsid w:val="00C1540D"/>
    <w:rsid w:val="00C200B3"/>
    <w:rsid w:val="00C21DB3"/>
    <w:rsid w:val="00C23F28"/>
    <w:rsid w:val="00C4051A"/>
    <w:rsid w:val="00C533B7"/>
    <w:rsid w:val="00C67FDE"/>
    <w:rsid w:val="00C7263D"/>
    <w:rsid w:val="00C74730"/>
    <w:rsid w:val="00C8182B"/>
    <w:rsid w:val="00C82DDA"/>
    <w:rsid w:val="00C83134"/>
    <w:rsid w:val="00C84735"/>
    <w:rsid w:val="00C94089"/>
    <w:rsid w:val="00CC5830"/>
    <w:rsid w:val="00CD0791"/>
    <w:rsid w:val="00CE011A"/>
    <w:rsid w:val="00D20E5B"/>
    <w:rsid w:val="00D272D0"/>
    <w:rsid w:val="00D30088"/>
    <w:rsid w:val="00D520EF"/>
    <w:rsid w:val="00D822F3"/>
    <w:rsid w:val="00DA13F1"/>
    <w:rsid w:val="00DA20D7"/>
    <w:rsid w:val="00DB6968"/>
    <w:rsid w:val="00DB7EBE"/>
    <w:rsid w:val="00DD0B8A"/>
    <w:rsid w:val="00DD168E"/>
    <w:rsid w:val="00DD650E"/>
    <w:rsid w:val="00DE52E2"/>
    <w:rsid w:val="00DF256B"/>
    <w:rsid w:val="00E05B9F"/>
    <w:rsid w:val="00E3199B"/>
    <w:rsid w:val="00E42282"/>
    <w:rsid w:val="00E648CA"/>
    <w:rsid w:val="00E71B90"/>
    <w:rsid w:val="00E725DE"/>
    <w:rsid w:val="00E750DC"/>
    <w:rsid w:val="00E75404"/>
    <w:rsid w:val="00EA02B9"/>
    <w:rsid w:val="00EB081C"/>
    <w:rsid w:val="00EB23EA"/>
    <w:rsid w:val="00ED2754"/>
    <w:rsid w:val="00ED655C"/>
    <w:rsid w:val="00EE28E1"/>
    <w:rsid w:val="00F05F0E"/>
    <w:rsid w:val="00F31F8F"/>
    <w:rsid w:val="00F35347"/>
    <w:rsid w:val="00F4570B"/>
    <w:rsid w:val="00F66656"/>
    <w:rsid w:val="00F66D2D"/>
    <w:rsid w:val="00F91FEC"/>
    <w:rsid w:val="00F929A1"/>
    <w:rsid w:val="00FA2C05"/>
    <w:rsid w:val="00FA2E40"/>
    <w:rsid w:val="00FC665B"/>
    <w:rsid w:val="00FC799D"/>
    <w:rsid w:val="00FD2CAF"/>
    <w:rsid w:val="00FE0AED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776CA5-1979-463A-A076-A3082E5B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CC"/>
    <w:pPr>
      <w:jc w:val="both"/>
    </w:pPr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rsid w:val="003335CC"/>
    <w:pPr>
      <w:keepNext/>
      <w:spacing w:before="180"/>
      <w:ind w:right="-129"/>
      <w:jc w:val="left"/>
      <w:outlineLvl w:val="1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3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35CC"/>
    <w:pPr>
      <w:tabs>
        <w:tab w:val="center" w:pos="4153"/>
        <w:tab w:val="right" w:pos="8306"/>
      </w:tabs>
    </w:pPr>
  </w:style>
  <w:style w:type="paragraph" w:customStyle="1" w:styleId="Paragraph">
    <w:name w:val="Paragraph"/>
    <w:basedOn w:val="Normal"/>
    <w:rsid w:val="003335CC"/>
    <w:pPr>
      <w:keepLines/>
      <w:spacing w:before="120" w:after="60"/>
      <w:ind w:left="709" w:hanging="709"/>
    </w:pPr>
  </w:style>
  <w:style w:type="paragraph" w:customStyle="1" w:styleId="BulletDotPoint">
    <w:name w:val="Bullet Dot Point"/>
    <w:basedOn w:val="Paragraph"/>
    <w:rsid w:val="003335CC"/>
    <w:pPr>
      <w:spacing w:before="60" w:after="0"/>
      <w:ind w:left="993" w:hanging="284"/>
    </w:pPr>
  </w:style>
  <w:style w:type="character" w:styleId="PageNumber">
    <w:name w:val="page number"/>
    <w:basedOn w:val="DefaultParagraphFont"/>
    <w:rsid w:val="003335CC"/>
  </w:style>
  <w:style w:type="paragraph" w:styleId="BalloonText">
    <w:name w:val="Balloon Text"/>
    <w:basedOn w:val="Normal"/>
    <w:semiHidden/>
    <w:rsid w:val="00F66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834bd3c-c1b2-4e1a-ae5b-24059a9457b3">TEUHJXYQTMNJ-5-13440</_dlc_DocId>
    <_dlc_DocIdUrl xmlns="a834bd3c-c1b2-4e1a-ae5b-24059a9457b3">
      <Url>http://portal.trakindo.co.id/_layouts/15/DocIdRedir.aspx?ID=TEUHJXYQTMNJ-5-13440</Url>
      <Description>TEUHJXYQTMNJ-5-13440</Description>
    </_dlc_DocIdUrl>
    <urutan xmlns="7a9fd858-01c7-467a-bf89-1c153ad60811" xsi:nil="true"/>
    <l220810a40944ffb849401486a080193 xmlns="a834bd3c-c1b2-4e1a-ae5b-24059a9457b3">
      <Terms xmlns="http://schemas.microsoft.com/office/infopath/2007/PartnerControls"/>
    </l220810a40944ffb849401486a080193>
    <TaxCatchAll xmlns="a834bd3c-c1b2-4e1a-ae5b-24059a9457b3"/>
    <Log xmlns="7a9fd858-01c7-467a-bf89-1c153ad608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B3E7AAD64464893C8EA112A4A0245" ma:contentTypeVersion="10" ma:contentTypeDescription="Create a new document." ma:contentTypeScope="" ma:versionID="3b955b828865f2d3bbc0722e73c849bc">
  <xsd:schema xmlns:xsd="http://www.w3.org/2001/XMLSchema" xmlns:xs="http://www.w3.org/2001/XMLSchema" xmlns:p="http://schemas.microsoft.com/office/2006/metadata/properties" xmlns:ns2="a834bd3c-c1b2-4e1a-ae5b-24059a9457b3" xmlns:ns3="7a9fd858-01c7-467a-bf89-1c153ad60811" targetNamespace="http://schemas.microsoft.com/office/2006/metadata/properties" ma:root="true" ma:fieldsID="404833fba3d7904e0c6d516c5a3713f5" ns2:_="" ns3:_="">
    <xsd:import namespace="a834bd3c-c1b2-4e1a-ae5b-24059a9457b3"/>
    <xsd:import namespace="7a9fd858-01c7-467a-bf89-1c153ad6081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l220810a40944ffb849401486a080193" minOccurs="0"/>
                <xsd:element ref="ns3:Log" minOccurs="0"/>
                <xsd:element ref="ns3:urutan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4bd3c-c1b2-4e1a-ae5b-24059a9457b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3f4969b-f686-4bc7-953b-62e3c70951d5}" ma:internalName="TaxCatchAll" ma:showField="CatchAllData" ma:web="a834bd3c-c1b2-4e1a-ae5b-24059a945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220810a40944ffb849401486a080193" ma:index="11" nillable="true" ma:taxonomy="true" ma:internalName="l220810a40944ffb849401486a080193" ma:taxonomyFieldName="Area" ma:displayName="Area" ma:default="" ma:fieldId="{5220810a-4094-4ffb-8494-01486a080193}" ma:taxonomyMulti="true" ma:sspId="323aa523-ba5f-46b9-98fc-3f4ddafdf43d" ma:termSetId="4dfbfb44-c81c-4f1c-ba93-1c9ff8c1ce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d858-01c7-467a-bf89-1c153ad60811" elementFormDefault="qualified">
    <xsd:import namespace="http://schemas.microsoft.com/office/2006/documentManagement/types"/>
    <xsd:import namespace="http://schemas.microsoft.com/office/infopath/2007/PartnerControls"/>
    <xsd:element name="Log" ma:index="12" nillable="true" ma:displayName="Log" ma:internalName="Log">
      <xsd:simpleType>
        <xsd:restriction base="dms:Text">
          <xsd:maxLength value="255"/>
        </xsd:restriction>
      </xsd:simpleType>
    </xsd:element>
    <xsd:element name="urutan" ma:index="13" nillable="true" ma:displayName="Urutan" ma:description="buat bikin urutan" ma:internalName="uruta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3436D-1661-43C1-A9A0-3F882C89614B}">
  <ds:schemaRefs>
    <ds:schemaRef ds:uri="http://schemas.microsoft.com/office/2006/metadata/properties"/>
    <ds:schemaRef ds:uri="http://schemas.microsoft.com/office/infopath/2007/PartnerControls"/>
    <ds:schemaRef ds:uri="a834bd3c-c1b2-4e1a-ae5b-24059a9457b3"/>
    <ds:schemaRef ds:uri="7a9fd858-01c7-467a-bf89-1c153ad60811"/>
  </ds:schemaRefs>
</ds:datastoreItem>
</file>

<file path=customXml/itemProps2.xml><?xml version="1.0" encoding="utf-8"?>
<ds:datastoreItem xmlns:ds="http://schemas.openxmlformats.org/officeDocument/2006/customXml" ds:itemID="{9DE66554-1432-4845-A91A-657578911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4bd3c-c1b2-4e1a-ae5b-24059a9457b3"/>
    <ds:schemaRef ds:uri="7a9fd858-01c7-467a-bf89-1c153ad60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33A5A-4662-40A1-8452-E619AE72B0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043AF5-D319-4887-A151-611D50977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PLAN</vt:lpstr>
    </vt:vector>
  </TitlesOfParts>
  <Company>PT. SUCOFINDO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PLAN</dc:title>
  <dc:subject>Audit Plan Proforma</dc:subject>
  <dc:creator>XUPJ21HRA</dc:creator>
  <cp:lastModifiedBy>Shinta Saviawijaya</cp:lastModifiedBy>
  <cp:revision>5</cp:revision>
  <cp:lastPrinted>2008-12-11T06:15:00Z</cp:lastPrinted>
  <dcterms:created xsi:type="dcterms:W3CDTF">2017-08-09T01:55:00Z</dcterms:created>
  <dcterms:modified xsi:type="dcterms:W3CDTF">2017-10-31T09:19:00Z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113fb156-ac06-4b11-942f-b7cfff93f3b6</vt:lpwstr>
  </property>
  <property fmtid="{D5CDD505-2E9C-101B-9397-08002B2CF9AE}" pid="3" name="ContentTypeId">
    <vt:lpwstr>0x0101008C5B3E7AAD64464893C8EA112A4A0245</vt:lpwstr>
  </property>
</Properties>
</file>