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6232"/>
      </w:tblGrid>
      <w:tr w:rsidR="00775A40" w:rsidRPr="00503915" w:rsidTr="004E7E0C">
        <w:trPr>
          <w:trHeight w:val="433"/>
          <w:jc w:val="center"/>
        </w:trPr>
        <w:tc>
          <w:tcPr>
            <w:tcW w:w="10345" w:type="dxa"/>
            <w:gridSpan w:val="2"/>
            <w:shd w:val="clear" w:color="auto" w:fill="auto"/>
            <w:vAlign w:val="center"/>
          </w:tcPr>
          <w:p w:rsidR="006D524D" w:rsidRPr="00503915" w:rsidRDefault="00395E25" w:rsidP="00503915">
            <w:pPr>
              <w:spacing w:line="276" w:lineRule="auto"/>
              <w:rPr>
                <w:rFonts w:ascii="Trebuchet MS" w:hAnsi="Trebuchet MS"/>
                <w:b/>
                <w:color w:val="00B050"/>
                <w:sz w:val="20"/>
                <w:szCs w:val="20"/>
                <w:lang w:val="sv-SE"/>
              </w:rPr>
            </w:pPr>
            <w:r w:rsidRPr="00503915">
              <w:rPr>
                <w:rFonts w:ascii="Trebuchet MS" w:hAnsi="Trebuchet MS"/>
                <w:noProof/>
                <w:sz w:val="20"/>
                <w:szCs w:val="20"/>
                <w:lang w:val="en-GB" w:eastAsia="en-GB"/>
              </w:rPr>
              <w:drawing>
                <wp:anchor distT="0" distB="0" distL="114300" distR="114300" simplePos="0" relativeHeight="251660288" behindDoc="1" locked="0" layoutInCell="1" allowOverlap="1">
                  <wp:simplePos x="0" y="0"/>
                  <wp:positionH relativeFrom="column">
                    <wp:posOffset>-71120</wp:posOffset>
                  </wp:positionH>
                  <wp:positionV relativeFrom="paragraph">
                    <wp:posOffset>6985</wp:posOffset>
                  </wp:positionV>
                  <wp:extent cx="6546215" cy="1255395"/>
                  <wp:effectExtent l="19050" t="0" r="6985" b="0"/>
                  <wp:wrapNone/>
                  <wp:docPr id="5" name="Picture 5" descr="green-kotak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n-kotak mini"/>
                          <pic:cNvPicPr>
                            <a:picLocks noChangeAspect="1" noChangeArrowheads="1"/>
                          </pic:cNvPicPr>
                        </pic:nvPicPr>
                        <pic:blipFill>
                          <a:blip r:embed="rId5"/>
                          <a:srcRect/>
                          <a:stretch>
                            <a:fillRect/>
                          </a:stretch>
                        </pic:blipFill>
                        <pic:spPr bwMode="auto">
                          <a:xfrm>
                            <a:off x="0" y="0"/>
                            <a:ext cx="6546215" cy="1255395"/>
                          </a:xfrm>
                          <a:prstGeom prst="rect">
                            <a:avLst/>
                          </a:prstGeom>
                          <a:noFill/>
                          <a:ln w="9525">
                            <a:noFill/>
                            <a:miter lim="800000"/>
                            <a:headEnd/>
                            <a:tailEnd/>
                          </a:ln>
                        </pic:spPr>
                      </pic:pic>
                    </a:graphicData>
                  </a:graphic>
                </wp:anchor>
              </w:drawing>
            </w:r>
            <w:r w:rsidRPr="00503915">
              <w:rPr>
                <w:rFonts w:ascii="Trebuchet MS" w:hAnsi="Trebuchet MS"/>
                <w:b/>
                <w:noProof/>
                <w:color w:val="00B050"/>
                <w:sz w:val="20"/>
                <w:szCs w:val="20"/>
                <w:lang w:val="en-GB" w:eastAsia="en-GB"/>
              </w:rPr>
              <w:drawing>
                <wp:anchor distT="0" distB="0" distL="114300" distR="114300" simplePos="0" relativeHeight="251656192" behindDoc="0" locked="0" layoutInCell="1" allowOverlap="1">
                  <wp:simplePos x="0" y="0"/>
                  <wp:positionH relativeFrom="column">
                    <wp:posOffset>2884805</wp:posOffset>
                  </wp:positionH>
                  <wp:positionV relativeFrom="paragraph">
                    <wp:posOffset>-8255</wp:posOffset>
                  </wp:positionV>
                  <wp:extent cx="751205" cy="674370"/>
                  <wp:effectExtent l="19050" t="0" r="0" b="0"/>
                  <wp:wrapNone/>
                  <wp:docPr id="2" name="Picture 1" descr="E:\dari C\My Documents\My Pictures\2011-03-17\LOGO CENTRA SAFET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dari C\My Documents\My Pictures\2011-03-17\LOGO CENTRA SAFETY.jpg"/>
                          <pic:cNvPicPr>
                            <a:picLocks noChangeArrowheads="1"/>
                          </pic:cNvPicPr>
                        </pic:nvPicPr>
                        <pic:blipFill>
                          <a:blip r:embed="rId6" cstate="print"/>
                          <a:srcRect l="-603" t="-1007" r="-903" b="-2013"/>
                          <a:stretch>
                            <a:fillRect/>
                          </a:stretch>
                        </pic:blipFill>
                        <pic:spPr bwMode="auto">
                          <a:xfrm>
                            <a:off x="0" y="0"/>
                            <a:ext cx="751205" cy="674370"/>
                          </a:xfrm>
                          <a:prstGeom prst="rect">
                            <a:avLst/>
                          </a:prstGeom>
                          <a:noFill/>
                          <a:ln w="9525">
                            <a:noFill/>
                            <a:miter lim="800000"/>
                            <a:headEnd/>
                            <a:tailEnd/>
                          </a:ln>
                        </pic:spPr>
                      </pic:pic>
                    </a:graphicData>
                  </a:graphic>
                </wp:anchor>
              </w:drawing>
            </w:r>
          </w:p>
          <w:p w:rsidR="006D524D" w:rsidRPr="00503915" w:rsidRDefault="006D524D" w:rsidP="00503915">
            <w:pPr>
              <w:spacing w:line="276" w:lineRule="auto"/>
              <w:jc w:val="center"/>
              <w:rPr>
                <w:rFonts w:ascii="Trebuchet MS" w:hAnsi="Trebuchet MS"/>
                <w:b/>
                <w:color w:val="00B050"/>
                <w:sz w:val="20"/>
                <w:szCs w:val="20"/>
                <w:lang w:val="sv-SE"/>
              </w:rPr>
            </w:pPr>
          </w:p>
          <w:p w:rsidR="006D524D" w:rsidRPr="00503915" w:rsidRDefault="006D524D" w:rsidP="00503915">
            <w:pPr>
              <w:spacing w:line="276" w:lineRule="auto"/>
              <w:rPr>
                <w:rFonts w:ascii="Trebuchet MS" w:hAnsi="Trebuchet MS"/>
                <w:b/>
                <w:color w:val="00B050"/>
                <w:sz w:val="20"/>
                <w:szCs w:val="20"/>
                <w:lang w:val="sv-SE"/>
              </w:rPr>
            </w:pPr>
          </w:p>
          <w:p w:rsidR="006D524D" w:rsidRPr="00503915" w:rsidRDefault="006D524D" w:rsidP="00503915">
            <w:pPr>
              <w:spacing w:line="276" w:lineRule="auto"/>
              <w:rPr>
                <w:rFonts w:ascii="Trebuchet MS" w:hAnsi="Trebuchet MS"/>
                <w:b/>
                <w:color w:val="00B050"/>
                <w:sz w:val="20"/>
                <w:szCs w:val="20"/>
                <w:lang w:val="sv-SE"/>
              </w:rPr>
            </w:pPr>
          </w:p>
          <w:p w:rsidR="00160C15" w:rsidRPr="00503915" w:rsidRDefault="00160C15" w:rsidP="00503915">
            <w:pPr>
              <w:spacing w:line="276" w:lineRule="auto"/>
              <w:jc w:val="center"/>
              <w:rPr>
                <w:rFonts w:ascii="Trebuchet MS" w:eastAsia="Times New Roman" w:hAnsi="Trebuchet MS"/>
                <w:b/>
                <w:bCs/>
                <w:color w:val="FFFFFF"/>
                <w:sz w:val="20"/>
                <w:szCs w:val="20"/>
              </w:rPr>
            </w:pPr>
            <w:r w:rsidRPr="00503915">
              <w:rPr>
                <w:rFonts w:ascii="Trebuchet MS" w:hAnsi="Trebuchet MS"/>
                <w:b/>
                <w:color w:val="00FF00"/>
                <w:sz w:val="20"/>
                <w:szCs w:val="20"/>
                <w:lang w:val="sv-SE"/>
              </w:rPr>
              <w:t>CENTRA</w:t>
            </w:r>
            <w:r w:rsidRPr="00503915">
              <w:rPr>
                <w:rFonts w:ascii="Trebuchet MS" w:hAnsi="Trebuchet MS"/>
                <w:b/>
                <w:color w:val="0000FF"/>
                <w:sz w:val="20"/>
                <w:szCs w:val="20"/>
                <w:lang w:val="sv-SE"/>
              </w:rPr>
              <w:t>SAFETY</w:t>
            </w:r>
          </w:p>
          <w:p w:rsidR="00775A40" w:rsidRPr="00503915" w:rsidRDefault="006D524D" w:rsidP="00503915">
            <w:pPr>
              <w:spacing w:line="276" w:lineRule="auto"/>
              <w:jc w:val="center"/>
              <w:rPr>
                <w:rFonts w:ascii="Trebuchet MS" w:eastAsia="Times New Roman" w:hAnsi="Trebuchet MS"/>
                <w:b/>
                <w:bCs/>
                <w:color w:val="FFFFFF"/>
                <w:sz w:val="20"/>
                <w:szCs w:val="20"/>
              </w:rPr>
            </w:pPr>
            <w:r w:rsidRPr="00503915">
              <w:rPr>
                <w:rFonts w:ascii="Trebuchet MS" w:eastAsia="Times New Roman" w:hAnsi="Trebuchet MS"/>
                <w:b/>
                <w:bCs/>
                <w:color w:val="FFFFFF"/>
                <w:sz w:val="20"/>
                <w:szCs w:val="20"/>
              </w:rPr>
              <w:t xml:space="preserve">PT </w:t>
            </w:r>
            <w:proofErr w:type="spellStart"/>
            <w:r w:rsidRPr="00503915">
              <w:rPr>
                <w:rFonts w:ascii="Trebuchet MS" w:eastAsia="Times New Roman" w:hAnsi="Trebuchet MS"/>
                <w:b/>
                <w:bCs/>
                <w:color w:val="FFFFFF"/>
                <w:sz w:val="20"/>
                <w:szCs w:val="20"/>
              </w:rPr>
              <w:t>Centra</w:t>
            </w:r>
            <w:proofErr w:type="spellEnd"/>
            <w:r w:rsidR="00970756" w:rsidRPr="00503915">
              <w:rPr>
                <w:rFonts w:ascii="Trebuchet MS" w:eastAsia="Times New Roman" w:hAnsi="Trebuchet MS"/>
                <w:b/>
                <w:bCs/>
                <w:color w:val="FFFFFF"/>
                <w:sz w:val="20"/>
                <w:szCs w:val="20"/>
              </w:rPr>
              <w:t xml:space="preserve"> G</w:t>
            </w:r>
            <w:r w:rsidRPr="00503915">
              <w:rPr>
                <w:rFonts w:ascii="Trebuchet MS" w:eastAsia="Times New Roman" w:hAnsi="Trebuchet MS"/>
                <w:b/>
                <w:bCs/>
                <w:color w:val="FFFFFF"/>
                <w:sz w:val="20"/>
                <w:szCs w:val="20"/>
              </w:rPr>
              <w:t xml:space="preserve">ama </w:t>
            </w:r>
            <w:proofErr w:type="spellStart"/>
            <w:r w:rsidRPr="00503915">
              <w:rPr>
                <w:rFonts w:ascii="Trebuchet MS" w:eastAsia="Times New Roman" w:hAnsi="Trebuchet MS"/>
                <w:b/>
                <w:bCs/>
                <w:color w:val="FFFFFF"/>
                <w:sz w:val="20"/>
                <w:szCs w:val="20"/>
              </w:rPr>
              <w:t>Indovisi</w:t>
            </w:r>
            <w:proofErr w:type="spellEnd"/>
          </w:p>
        </w:tc>
      </w:tr>
      <w:tr w:rsidR="00775A40" w:rsidRPr="00503915" w:rsidTr="004E7E0C">
        <w:trPr>
          <w:trHeight w:val="574"/>
          <w:jc w:val="center"/>
        </w:trPr>
        <w:tc>
          <w:tcPr>
            <w:tcW w:w="10345" w:type="dxa"/>
            <w:gridSpan w:val="2"/>
            <w:shd w:val="clear" w:color="auto" w:fill="FFFFFF"/>
          </w:tcPr>
          <w:p w:rsidR="00A44DEE" w:rsidRPr="00A44DEE" w:rsidRDefault="00A44DEE" w:rsidP="00A44DEE">
            <w:pPr>
              <w:spacing w:line="276" w:lineRule="auto"/>
              <w:ind w:left="17"/>
              <w:jc w:val="center"/>
              <w:rPr>
                <w:rStyle w:val="Strong"/>
                <w:rFonts w:ascii="Trebuchet MS" w:hAnsi="Trebuchet MS"/>
                <w:color w:val="000080"/>
                <w:sz w:val="28"/>
                <w:szCs w:val="28"/>
              </w:rPr>
            </w:pPr>
            <w:r w:rsidRPr="00A44DEE">
              <w:rPr>
                <w:rStyle w:val="Strong"/>
                <w:rFonts w:ascii="Trebuchet MS" w:hAnsi="Trebuchet MS"/>
                <w:color w:val="000080"/>
                <w:sz w:val="28"/>
                <w:szCs w:val="28"/>
              </w:rPr>
              <w:t>PENAWARAN PROGRAM TRAINING</w:t>
            </w:r>
          </w:p>
          <w:p w:rsidR="00A44DEE" w:rsidRPr="00A44DEE" w:rsidRDefault="00673A9D" w:rsidP="00A44DEE">
            <w:pPr>
              <w:spacing w:line="276" w:lineRule="auto"/>
              <w:ind w:left="17"/>
              <w:jc w:val="center"/>
              <w:rPr>
                <w:rStyle w:val="Strong"/>
                <w:rFonts w:ascii="Trebuchet MS" w:hAnsi="Trebuchet MS"/>
                <w:color w:val="000080"/>
                <w:sz w:val="28"/>
                <w:szCs w:val="28"/>
              </w:rPr>
            </w:pPr>
            <w:r>
              <w:rPr>
                <w:rStyle w:val="Strong"/>
                <w:rFonts w:ascii="Trebuchet MS" w:hAnsi="Trebuchet MS"/>
                <w:color w:val="000080"/>
                <w:sz w:val="28"/>
                <w:szCs w:val="28"/>
              </w:rPr>
              <w:t xml:space="preserve">K3 </w:t>
            </w:r>
            <w:r w:rsidR="004E7E0C">
              <w:rPr>
                <w:rStyle w:val="Strong"/>
                <w:rFonts w:ascii="Trebuchet MS" w:hAnsi="Trebuchet MS"/>
                <w:color w:val="000080"/>
                <w:sz w:val="28"/>
                <w:szCs w:val="28"/>
              </w:rPr>
              <w:t xml:space="preserve">TEKNISI </w:t>
            </w:r>
            <w:r>
              <w:rPr>
                <w:rStyle w:val="Strong"/>
                <w:rFonts w:ascii="Trebuchet MS" w:hAnsi="Trebuchet MS"/>
                <w:color w:val="000080"/>
                <w:sz w:val="28"/>
                <w:szCs w:val="28"/>
              </w:rPr>
              <w:t>LISTRIK</w:t>
            </w:r>
          </w:p>
          <w:p w:rsidR="00775A40" w:rsidRPr="00503915" w:rsidRDefault="00783ED6" w:rsidP="00503915">
            <w:pPr>
              <w:pStyle w:val="western"/>
              <w:tabs>
                <w:tab w:val="center" w:pos="5046"/>
                <w:tab w:val="right" w:pos="10092"/>
              </w:tabs>
              <w:spacing w:before="0" w:beforeAutospacing="0" w:after="0" w:afterAutospacing="0" w:line="276" w:lineRule="auto"/>
              <w:rPr>
                <w:rFonts w:ascii="Trebuchet MS" w:hAnsi="Trebuchet MS" w:cs="Arial"/>
                <w:b/>
                <w:bCs/>
                <w:color w:val="00B050"/>
                <w:sz w:val="20"/>
                <w:szCs w:val="20"/>
              </w:rPr>
            </w:pPr>
            <w:r w:rsidRPr="00503915">
              <w:rPr>
                <w:rFonts w:ascii="Trebuchet MS" w:hAnsi="Trebuchet MS" w:cs="Arial"/>
                <w:b/>
                <w:bCs/>
                <w:color w:val="00B050"/>
                <w:sz w:val="20"/>
                <w:szCs w:val="20"/>
                <w:lang w:val="en-GB"/>
              </w:rPr>
              <w:tab/>
            </w:r>
          </w:p>
          <w:p w:rsidR="00E67F6E" w:rsidRPr="00503915" w:rsidRDefault="00775A40" w:rsidP="00503915">
            <w:pPr>
              <w:spacing w:line="276" w:lineRule="auto"/>
              <w:ind w:left="6"/>
              <w:jc w:val="center"/>
              <w:rPr>
                <w:rFonts w:ascii="Trebuchet MS" w:hAnsi="Trebuchet MS" w:cs="Arial"/>
                <w:b/>
                <w:bCs/>
                <w:color w:val="00B050"/>
                <w:sz w:val="20"/>
                <w:szCs w:val="20"/>
                <w:lang w:val="sv-SE"/>
              </w:rPr>
            </w:pPr>
            <w:r w:rsidRPr="00503915">
              <w:rPr>
                <w:rFonts w:ascii="Trebuchet MS" w:hAnsi="Trebuchet MS" w:cs="Arial"/>
                <w:b/>
                <w:bCs/>
                <w:color w:val="00B050"/>
                <w:sz w:val="20"/>
                <w:szCs w:val="20"/>
                <w:lang w:val="sv-SE"/>
              </w:rPr>
              <w:t>Yogyakarta</w:t>
            </w:r>
          </w:p>
          <w:p w:rsidR="00B0058A" w:rsidRDefault="005B0025" w:rsidP="00503915">
            <w:pPr>
              <w:spacing w:line="276" w:lineRule="auto"/>
              <w:ind w:left="96"/>
              <w:jc w:val="center"/>
              <w:rPr>
                <w:rFonts w:ascii="Trebuchet MS" w:hAnsi="Trebuchet MS" w:cs="Arial"/>
                <w:b/>
                <w:bCs/>
                <w:color w:val="00B050"/>
                <w:sz w:val="20"/>
                <w:szCs w:val="20"/>
              </w:rPr>
            </w:pPr>
            <w:r>
              <w:rPr>
                <w:rFonts w:ascii="Trebuchet MS" w:hAnsi="Trebuchet MS" w:cs="Arial"/>
                <w:b/>
                <w:bCs/>
                <w:color w:val="00B050"/>
                <w:sz w:val="20"/>
                <w:szCs w:val="20"/>
              </w:rPr>
              <w:t>21-26</w:t>
            </w:r>
            <w:r w:rsidR="00A44DEE">
              <w:rPr>
                <w:rFonts w:ascii="Trebuchet MS" w:hAnsi="Trebuchet MS" w:cs="Arial"/>
                <w:b/>
                <w:bCs/>
                <w:color w:val="00B050"/>
                <w:sz w:val="20"/>
                <w:szCs w:val="20"/>
              </w:rPr>
              <w:t xml:space="preserve"> </w:t>
            </w:r>
            <w:proofErr w:type="spellStart"/>
            <w:r w:rsidR="00103AF5">
              <w:rPr>
                <w:rFonts w:ascii="Trebuchet MS" w:hAnsi="Trebuchet MS" w:cs="Arial"/>
                <w:b/>
                <w:bCs/>
                <w:color w:val="00B050"/>
                <w:sz w:val="20"/>
                <w:szCs w:val="20"/>
              </w:rPr>
              <w:t>Agustus</w:t>
            </w:r>
            <w:proofErr w:type="spellEnd"/>
            <w:r w:rsidR="0047514A">
              <w:rPr>
                <w:rFonts w:ascii="Trebuchet MS" w:hAnsi="Trebuchet MS" w:cs="Arial"/>
                <w:b/>
                <w:bCs/>
                <w:color w:val="00B050"/>
                <w:sz w:val="20"/>
                <w:szCs w:val="20"/>
              </w:rPr>
              <w:t xml:space="preserve"> 2017</w:t>
            </w:r>
          </w:p>
          <w:p w:rsidR="002A4157" w:rsidRPr="00503915" w:rsidRDefault="005B0025" w:rsidP="00673A9D">
            <w:pPr>
              <w:spacing w:line="276" w:lineRule="auto"/>
              <w:ind w:left="96"/>
              <w:jc w:val="center"/>
              <w:rPr>
                <w:rFonts w:ascii="Trebuchet MS" w:hAnsi="Trebuchet MS" w:cs="Arial"/>
                <w:b/>
                <w:bCs/>
                <w:color w:val="00B050"/>
                <w:sz w:val="20"/>
                <w:szCs w:val="20"/>
                <w:lang w:val="sv-SE"/>
              </w:rPr>
            </w:pPr>
            <w:r>
              <w:rPr>
                <w:rFonts w:ascii="Trebuchet MS" w:hAnsi="Trebuchet MS" w:cs="Arial"/>
                <w:bCs/>
                <w:i/>
                <w:color w:val="00B050"/>
                <w:sz w:val="20"/>
                <w:szCs w:val="20"/>
                <w:lang w:val="sv-SE"/>
              </w:rPr>
              <w:t>(6</w:t>
            </w:r>
            <w:r w:rsidR="009E5027" w:rsidRPr="00503915">
              <w:rPr>
                <w:rFonts w:ascii="Trebuchet MS" w:hAnsi="Trebuchet MS" w:cs="Arial"/>
                <w:bCs/>
                <w:i/>
                <w:color w:val="00B050"/>
                <w:sz w:val="20"/>
                <w:szCs w:val="20"/>
                <w:lang w:val="sv-SE"/>
              </w:rPr>
              <w:t xml:space="preserve"> days training)  </w:t>
            </w:r>
          </w:p>
        </w:tc>
      </w:tr>
      <w:tr w:rsidR="00775A40" w:rsidRPr="00503915" w:rsidTr="004E7E0C">
        <w:trPr>
          <w:trHeight w:val="382"/>
          <w:jc w:val="center"/>
        </w:trPr>
        <w:tc>
          <w:tcPr>
            <w:tcW w:w="10345" w:type="dxa"/>
            <w:gridSpan w:val="2"/>
            <w:tcBorders>
              <w:bottom w:val="single" w:sz="4" w:space="0" w:color="auto"/>
            </w:tcBorders>
            <w:shd w:val="clear" w:color="auto" w:fill="00CC00"/>
          </w:tcPr>
          <w:p w:rsidR="00775A40" w:rsidRPr="00503915" w:rsidRDefault="00775A40" w:rsidP="006B693F">
            <w:pPr>
              <w:spacing w:line="276" w:lineRule="auto"/>
              <w:jc w:val="center"/>
              <w:rPr>
                <w:rFonts w:ascii="Trebuchet MS" w:eastAsia="Times New Roman" w:hAnsi="Trebuchet MS"/>
                <w:b/>
                <w:bCs/>
                <w:color w:val="FFFFFF"/>
                <w:sz w:val="28"/>
                <w:szCs w:val="28"/>
              </w:rPr>
            </w:pPr>
            <w:r w:rsidRPr="00503915">
              <w:rPr>
                <w:rFonts w:ascii="Trebuchet MS" w:eastAsia="Times New Roman" w:hAnsi="Trebuchet MS"/>
                <w:b/>
                <w:bCs/>
                <w:color w:val="FFFFFF"/>
                <w:sz w:val="28"/>
                <w:szCs w:val="28"/>
              </w:rPr>
              <w:t>DES</w:t>
            </w:r>
            <w:r w:rsidR="006B693F">
              <w:rPr>
                <w:rFonts w:ascii="Trebuchet MS" w:eastAsia="Times New Roman" w:hAnsi="Trebuchet MS"/>
                <w:b/>
                <w:bCs/>
                <w:color w:val="FFFFFF"/>
                <w:sz w:val="28"/>
                <w:szCs w:val="28"/>
              </w:rPr>
              <w:t>KRIPSI</w:t>
            </w:r>
          </w:p>
        </w:tc>
      </w:tr>
      <w:tr w:rsidR="00775A40" w:rsidRPr="00503915" w:rsidTr="004E7E0C">
        <w:trPr>
          <w:trHeight w:val="1106"/>
          <w:jc w:val="center"/>
        </w:trPr>
        <w:tc>
          <w:tcPr>
            <w:tcW w:w="10345" w:type="dxa"/>
            <w:gridSpan w:val="2"/>
            <w:shd w:val="clear" w:color="auto" w:fill="FFFF99"/>
            <w:vAlign w:val="center"/>
          </w:tcPr>
          <w:p w:rsidR="00746BBF" w:rsidRPr="00673A9D" w:rsidRDefault="005B0025" w:rsidP="002717DE">
            <w:pPr>
              <w:spacing w:line="360" w:lineRule="auto"/>
              <w:contextualSpacing/>
              <w:jc w:val="both"/>
              <w:rPr>
                <w:rFonts w:ascii="Palatino Linotype" w:hAnsi="Palatino Linotype"/>
                <w:color w:val="000000"/>
                <w:sz w:val="22"/>
                <w:szCs w:val="20"/>
              </w:rPr>
            </w:pPr>
            <w:proofErr w:type="spellStart"/>
            <w:r w:rsidRPr="00A53458">
              <w:rPr>
                <w:rFonts w:ascii="Palatino Linotype" w:eastAsia="Times New Roman" w:hAnsi="Palatino Linotype"/>
                <w:szCs w:val="20"/>
              </w:rPr>
              <w:t>Sejalan</w:t>
            </w:r>
            <w:proofErr w:type="spellEnd"/>
            <w:r w:rsidRPr="00A53458">
              <w:rPr>
                <w:rFonts w:ascii="Palatino Linotype" w:eastAsia="Times New Roman" w:hAnsi="Palatino Linotype"/>
                <w:szCs w:val="20"/>
              </w:rPr>
              <w:t xml:space="preserve"> </w:t>
            </w:r>
            <w:proofErr w:type="spellStart"/>
            <w:r w:rsidRPr="00A53458">
              <w:rPr>
                <w:rFonts w:ascii="Palatino Linotype" w:eastAsia="Times New Roman" w:hAnsi="Palatino Linotype"/>
                <w:szCs w:val="20"/>
              </w:rPr>
              <w:t>dengan</w:t>
            </w:r>
            <w:proofErr w:type="spellEnd"/>
            <w:r w:rsidRPr="00A53458">
              <w:rPr>
                <w:rFonts w:ascii="Palatino Linotype" w:eastAsia="Times New Roman" w:hAnsi="Palatino Linotype"/>
                <w:szCs w:val="20"/>
              </w:rPr>
              <w:t xml:space="preserve"> </w:t>
            </w:r>
            <w:proofErr w:type="spellStart"/>
            <w:r w:rsidRPr="00A53458">
              <w:rPr>
                <w:rFonts w:ascii="Palatino Linotype" w:eastAsia="Times New Roman" w:hAnsi="Palatino Linotype"/>
                <w:szCs w:val="20"/>
              </w:rPr>
              <w:t>kebijakan</w:t>
            </w:r>
            <w:proofErr w:type="spellEnd"/>
            <w:r w:rsidRPr="00A53458">
              <w:rPr>
                <w:rFonts w:ascii="Palatino Linotype" w:eastAsia="Times New Roman" w:hAnsi="Palatino Linotype"/>
                <w:szCs w:val="20"/>
              </w:rPr>
              <w:t xml:space="preserve"> </w:t>
            </w:r>
            <w:proofErr w:type="spellStart"/>
            <w:r w:rsidRPr="00A53458">
              <w:rPr>
                <w:rFonts w:ascii="Palatino Linotype" w:eastAsia="Times New Roman" w:hAnsi="Palatino Linotype"/>
                <w:szCs w:val="20"/>
              </w:rPr>
              <w:t>pemerintah</w:t>
            </w:r>
            <w:proofErr w:type="spellEnd"/>
            <w:r w:rsidRPr="00A53458">
              <w:rPr>
                <w:rFonts w:ascii="Palatino Linotype" w:eastAsia="Times New Roman" w:hAnsi="Palatino Linotype"/>
                <w:szCs w:val="20"/>
              </w:rPr>
              <w:t xml:space="preserve"> </w:t>
            </w:r>
            <w:proofErr w:type="spellStart"/>
            <w:r w:rsidRPr="00A53458">
              <w:rPr>
                <w:rFonts w:ascii="Palatino Linotype" w:eastAsia="Times New Roman" w:hAnsi="Palatino Linotype"/>
                <w:szCs w:val="20"/>
              </w:rPr>
              <w:t>dengan</w:t>
            </w:r>
            <w:proofErr w:type="spellEnd"/>
            <w:r w:rsidRPr="00A53458">
              <w:rPr>
                <w:rFonts w:ascii="Palatino Linotype" w:eastAsia="Times New Roman" w:hAnsi="Palatino Linotype"/>
                <w:szCs w:val="20"/>
              </w:rPr>
              <w:t xml:space="preserve"> </w:t>
            </w:r>
            <w:proofErr w:type="spellStart"/>
            <w:r w:rsidRPr="00A53458">
              <w:rPr>
                <w:rFonts w:ascii="Palatino Linotype" w:eastAsia="Times New Roman" w:hAnsi="Palatino Linotype"/>
                <w:szCs w:val="20"/>
              </w:rPr>
              <w:t>diterapkannya</w:t>
            </w:r>
            <w:proofErr w:type="spellEnd"/>
            <w:r w:rsidRPr="00A53458">
              <w:rPr>
                <w:rFonts w:ascii="Palatino Linotype" w:eastAsia="Times New Roman" w:hAnsi="Palatino Linotype"/>
                <w:szCs w:val="20"/>
              </w:rPr>
              <w:t xml:space="preserve"> </w:t>
            </w:r>
            <w:proofErr w:type="spellStart"/>
            <w:r w:rsidRPr="00A53458">
              <w:rPr>
                <w:rFonts w:ascii="Palatino Linotype" w:eastAsia="Times New Roman" w:hAnsi="Palatino Linotype"/>
                <w:szCs w:val="20"/>
              </w:rPr>
              <w:t>Permenaker</w:t>
            </w:r>
            <w:proofErr w:type="spellEnd"/>
            <w:r w:rsidRPr="00A53458">
              <w:rPr>
                <w:rFonts w:ascii="Palatino Linotype" w:eastAsia="Times New Roman" w:hAnsi="Palatino Linotype"/>
                <w:szCs w:val="20"/>
              </w:rPr>
              <w:t xml:space="preserve"> No. 4 </w:t>
            </w:r>
            <w:proofErr w:type="spellStart"/>
            <w:r w:rsidRPr="00A53458">
              <w:rPr>
                <w:rFonts w:ascii="Palatino Linotype" w:eastAsia="Times New Roman" w:hAnsi="Palatino Linotype"/>
                <w:szCs w:val="20"/>
              </w:rPr>
              <w:t>tahun</w:t>
            </w:r>
            <w:proofErr w:type="spellEnd"/>
            <w:r w:rsidRPr="00A53458">
              <w:rPr>
                <w:rFonts w:ascii="Palatino Linotype" w:eastAsia="Times New Roman" w:hAnsi="Palatino Linotype"/>
                <w:szCs w:val="20"/>
              </w:rPr>
              <w:t xml:space="preserve"> 1987 </w:t>
            </w:r>
            <w:proofErr w:type="spellStart"/>
            <w:r w:rsidRPr="00A53458">
              <w:rPr>
                <w:rFonts w:ascii="Palatino Linotype" w:eastAsia="Times New Roman" w:hAnsi="Palatino Linotype"/>
                <w:szCs w:val="20"/>
              </w:rPr>
              <w:t>tentang</w:t>
            </w:r>
            <w:proofErr w:type="spellEnd"/>
            <w:r w:rsidRPr="00A53458">
              <w:rPr>
                <w:rFonts w:ascii="Palatino Linotype" w:eastAsia="Times New Roman" w:hAnsi="Palatino Linotype"/>
                <w:szCs w:val="20"/>
              </w:rPr>
              <w:t xml:space="preserve"> </w:t>
            </w:r>
            <w:proofErr w:type="spellStart"/>
            <w:r w:rsidRPr="00A53458">
              <w:rPr>
                <w:rFonts w:ascii="Palatino Linotype" w:eastAsia="Times New Roman" w:hAnsi="Palatino Linotype"/>
                <w:szCs w:val="20"/>
              </w:rPr>
              <w:t>Panitia</w:t>
            </w:r>
            <w:proofErr w:type="spellEnd"/>
            <w:r w:rsidRPr="00A53458">
              <w:rPr>
                <w:rFonts w:ascii="Palatino Linotype" w:eastAsia="Times New Roman" w:hAnsi="Palatino Linotype"/>
                <w:szCs w:val="20"/>
              </w:rPr>
              <w:t xml:space="preserve"> Pembina </w:t>
            </w:r>
            <w:proofErr w:type="spellStart"/>
            <w:r w:rsidRPr="00A53458">
              <w:rPr>
                <w:rFonts w:ascii="Palatino Linotype" w:eastAsia="Times New Roman" w:hAnsi="Palatino Linotype"/>
                <w:szCs w:val="20"/>
              </w:rPr>
              <w:t>Kesehatan</w:t>
            </w:r>
            <w:proofErr w:type="spellEnd"/>
            <w:r w:rsidRPr="00A53458">
              <w:rPr>
                <w:rFonts w:ascii="Palatino Linotype" w:eastAsia="Times New Roman" w:hAnsi="Palatino Linotype"/>
                <w:szCs w:val="20"/>
              </w:rPr>
              <w:t xml:space="preserve"> </w:t>
            </w:r>
            <w:proofErr w:type="spellStart"/>
            <w:r w:rsidRPr="00A53458">
              <w:rPr>
                <w:rFonts w:ascii="Palatino Linotype" w:eastAsia="Times New Roman" w:hAnsi="Palatino Linotype"/>
                <w:szCs w:val="20"/>
              </w:rPr>
              <w:t>dan</w:t>
            </w:r>
            <w:proofErr w:type="spellEnd"/>
            <w:r w:rsidRPr="00A53458">
              <w:rPr>
                <w:rFonts w:ascii="Palatino Linotype" w:eastAsia="Times New Roman" w:hAnsi="Palatino Linotype"/>
                <w:szCs w:val="20"/>
              </w:rPr>
              <w:t xml:space="preserve"> </w:t>
            </w:r>
            <w:proofErr w:type="spellStart"/>
            <w:r w:rsidRPr="00A53458">
              <w:rPr>
                <w:rFonts w:ascii="Palatino Linotype" w:eastAsia="Times New Roman" w:hAnsi="Palatino Linotype"/>
                <w:szCs w:val="20"/>
              </w:rPr>
              <w:t>Keselamatan</w:t>
            </w:r>
            <w:proofErr w:type="spellEnd"/>
            <w:r w:rsidRPr="00A53458">
              <w:rPr>
                <w:rFonts w:ascii="Palatino Linotype" w:eastAsia="Times New Roman" w:hAnsi="Palatino Linotype"/>
                <w:szCs w:val="20"/>
              </w:rPr>
              <w:t xml:space="preserve"> </w:t>
            </w:r>
            <w:proofErr w:type="spellStart"/>
            <w:r w:rsidRPr="00A53458">
              <w:rPr>
                <w:rFonts w:ascii="Palatino Linotype" w:eastAsia="Times New Roman" w:hAnsi="Palatino Linotype"/>
                <w:szCs w:val="20"/>
              </w:rPr>
              <w:t>Kerja</w:t>
            </w:r>
            <w:proofErr w:type="spellEnd"/>
            <w:r w:rsidRPr="00A53458">
              <w:rPr>
                <w:rFonts w:ascii="Palatino Linotype" w:eastAsia="Times New Roman" w:hAnsi="Palatino Linotype"/>
                <w:szCs w:val="20"/>
              </w:rPr>
              <w:t xml:space="preserve"> (P2K3), UU No.13 </w:t>
            </w:r>
            <w:proofErr w:type="spellStart"/>
            <w:r w:rsidRPr="00A53458">
              <w:rPr>
                <w:rFonts w:ascii="Palatino Linotype" w:eastAsia="Times New Roman" w:hAnsi="Palatino Linotype"/>
                <w:szCs w:val="20"/>
              </w:rPr>
              <w:t>Tahun</w:t>
            </w:r>
            <w:proofErr w:type="spellEnd"/>
            <w:r w:rsidRPr="00A53458">
              <w:rPr>
                <w:rFonts w:ascii="Palatino Linotype" w:eastAsia="Times New Roman" w:hAnsi="Palatino Linotype"/>
                <w:szCs w:val="20"/>
              </w:rPr>
              <w:t xml:space="preserve"> 2003 </w:t>
            </w:r>
            <w:proofErr w:type="spellStart"/>
            <w:r w:rsidRPr="00A53458">
              <w:rPr>
                <w:rFonts w:ascii="Palatino Linotype" w:eastAsia="Times New Roman" w:hAnsi="Palatino Linotype"/>
                <w:szCs w:val="20"/>
              </w:rPr>
              <w:t>tentang</w:t>
            </w:r>
            <w:proofErr w:type="spellEnd"/>
            <w:r w:rsidRPr="00A53458">
              <w:rPr>
                <w:rFonts w:ascii="Palatino Linotype" w:eastAsia="Times New Roman" w:hAnsi="Palatino Linotype"/>
                <w:szCs w:val="20"/>
              </w:rPr>
              <w:t xml:space="preserve"> </w:t>
            </w:r>
            <w:proofErr w:type="spellStart"/>
            <w:r w:rsidRPr="00A53458">
              <w:rPr>
                <w:rFonts w:ascii="Palatino Linotype" w:eastAsia="Times New Roman" w:hAnsi="Palatino Linotype"/>
                <w:szCs w:val="20"/>
              </w:rPr>
              <w:t>penyelenggaraan</w:t>
            </w:r>
            <w:proofErr w:type="spellEnd"/>
            <w:r w:rsidRPr="00A53458">
              <w:rPr>
                <w:rFonts w:ascii="Palatino Linotype" w:eastAsia="Times New Roman" w:hAnsi="Palatino Linotype"/>
                <w:szCs w:val="20"/>
              </w:rPr>
              <w:t xml:space="preserve"> </w:t>
            </w:r>
            <w:proofErr w:type="spellStart"/>
            <w:r w:rsidRPr="00A53458">
              <w:rPr>
                <w:rFonts w:ascii="Palatino Linotype" w:eastAsia="Times New Roman" w:hAnsi="Palatino Linotype"/>
                <w:szCs w:val="20"/>
              </w:rPr>
              <w:t>Sistem</w:t>
            </w:r>
            <w:proofErr w:type="spellEnd"/>
            <w:r w:rsidRPr="00A53458">
              <w:rPr>
                <w:rFonts w:ascii="Palatino Linotype" w:eastAsia="Times New Roman" w:hAnsi="Palatino Linotype"/>
                <w:szCs w:val="20"/>
              </w:rPr>
              <w:t xml:space="preserve"> </w:t>
            </w:r>
            <w:proofErr w:type="spellStart"/>
            <w:r w:rsidRPr="00A53458">
              <w:rPr>
                <w:rFonts w:ascii="Palatino Linotype" w:eastAsia="Times New Roman" w:hAnsi="Palatino Linotype"/>
                <w:szCs w:val="20"/>
              </w:rPr>
              <w:t>Manajemen</w:t>
            </w:r>
            <w:proofErr w:type="spellEnd"/>
            <w:r w:rsidRPr="00A53458">
              <w:rPr>
                <w:rFonts w:ascii="Palatino Linotype" w:eastAsia="Times New Roman" w:hAnsi="Palatino Linotype"/>
                <w:szCs w:val="20"/>
              </w:rPr>
              <w:t xml:space="preserve"> K3 (SMK3) </w:t>
            </w:r>
            <w:proofErr w:type="spellStart"/>
            <w:r w:rsidRPr="00A53458">
              <w:rPr>
                <w:rFonts w:ascii="Palatino Linotype" w:eastAsia="Times New Roman" w:hAnsi="Palatino Linotype"/>
                <w:szCs w:val="20"/>
              </w:rPr>
              <w:t>dan</w:t>
            </w:r>
            <w:proofErr w:type="spellEnd"/>
            <w:r w:rsidRPr="00A53458">
              <w:rPr>
                <w:rFonts w:ascii="Palatino Linotype" w:eastAsia="Times New Roman" w:hAnsi="Palatino Linotype"/>
                <w:szCs w:val="20"/>
              </w:rPr>
              <w:t xml:space="preserve"> </w:t>
            </w:r>
            <w:proofErr w:type="spellStart"/>
            <w:r w:rsidRPr="00A53458">
              <w:rPr>
                <w:rFonts w:ascii="Palatino Linotype" w:eastAsia="Times New Roman" w:hAnsi="Palatino Linotype"/>
                <w:szCs w:val="20"/>
              </w:rPr>
              <w:t>khususnya</w:t>
            </w:r>
            <w:proofErr w:type="spellEnd"/>
            <w:r w:rsidRPr="00A53458">
              <w:rPr>
                <w:rFonts w:ascii="Palatino Linotype" w:eastAsia="Times New Roman" w:hAnsi="Palatino Linotype"/>
                <w:szCs w:val="20"/>
              </w:rPr>
              <w:t xml:space="preserve"> </w:t>
            </w:r>
            <w:proofErr w:type="spellStart"/>
            <w:r w:rsidRPr="00A53458">
              <w:rPr>
                <w:rFonts w:ascii="Palatino Linotype" w:eastAsia="Times New Roman" w:hAnsi="Palatino Linotype"/>
                <w:szCs w:val="20"/>
              </w:rPr>
              <w:t>peraturan</w:t>
            </w:r>
            <w:proofErr w:type="spellEnd"/>
            <w:r w:rsidRPr="00A53458">
              <w:rPr>
                <w:rFonts w:ascii="Palatino Linotype" w:eastAsia="Times New Roman" w:hAnsi="Palatino Linotype"/>
                <w:szCs w:val="20"/>
              </w:rPr>
              <w:t xml:space="preserve"> yang </w:t>
            </w:r>
            <w:proofErr w:type="spellStart"/>
            <w:r w:rsidRPr="00A53458">
              <w:rPr>
                <w:rFonts w:ascii="Palatino Linotype" w:eastAsia="Times New Roman" w:hAnsi="Palatino Linotype"/>
                <w:szCs w:val="20"/>
              </w:rPr>
              <w:t>berkaitan</w:t>
            </w:r>
            <w:proofErr w:type="spellEnd"/>
            <w:r w:rsidRPr="00A53458">
              <w:rPr>
                <w:rFonts w:ascii="Palatino Linotype" w:eastAsia="Times New Roman" w:hAnsi="Palatino Linotype"/>
                <w:szCs w:val="20"/>
              </w:rPr>
              <w:t xml:space="preserve"> </w:t>
            </w:r>
            <w:proofErr w:type="spellStart"/>
            <w:r w:rsidRPr="00A53458">
              <w:rPr>
                <w:rFonts w:ascii="Palatino Linotype" w:eastAsia="Times New Roman" w:hAnsi="Palatino Linotype"/>
                <w:szCs w:val="20"/>
              </w:rPr>
              <w:t>dengan</w:t>
            </w:r>
            <w:proofErr w:type="spellEnd"/>
            <w:r w:rsidRPr="00A53458">
              <w:rPr>
                <w:rFonts w:ascii="Palatino Linotype" w:eastAsia="Times New Roman" w:hAnsi="Palatino Linotype"/>
                <w:szCs w:val="20"/>
              </w:rPr>
              <w:t xml:space="preserve"> </w:t>
            </w:r>
            <w:proofErr w:type="spellStart"/>
            <w:r w:rsidRPr="00A53458">
              <w:rPr>
                <w:rFonts w:ascii="Palatino Linotype" w:eastAsia="Times New Roman" w:hAnsi="Palatino Linotype"/>
                <w:szCs w:val="20"/>
              </w:rPr>
              <w:t>bidang</w:t>
            </w:r>
            <w:proofErr w:type="spellEnd"/>
            <w:r w:rsidRPr="00A53458">
              <w:rPr>
                <w:rFonts w:ascii="Palatino Linotype" w:eastAsia="Times New Roman" w:hAnsi="Palatino Linotype"/>
                <w:szCs w:val="20"/>
              </w:rPr>
              <w:t xml:space="preserve"> </w:t>
            </w:r>
            <w:proofErr w:type="spellStart"/>
            <w:r w:rsidRPr="00A53458">
              <w:rPr>
                <w:rFonts w:ascii="Palatino Linotype" w:eastAsia="Times New Roman" w:hAnsi="Palatino Linotype"/>
                <w:szCs w:val="20"/>
              </w:rPr>
              <w:t>kelistrikan</w:t>
            </w:r>
            <w:proofErr w:type="spellEnd"/>
            <w:r w:rsidRPr="00A53458">
              <w:rPr>
                <w:rFonts w:ascii="Palatino Linotype" w:eastAsia="Times New Roman" w:hAnsi="Palatino Linotype"/>
                <w:szCs w:val="20"/>
              </w:rPr>
              <w:t xml:space="preserve"> </w:t>
            </w:r>
            <w:proofErr w:type="spellStart"/>
            <w:r w:rsidRPr="00A53458">
              <w:rPr>
                <w:rFonts w:ascii="Palatino Linotype" w:eastAsia="Times New Roman" w:hAnsi="Palatino Linotype"/>
                <w:szCs w:val="20"/>
              </w:rPr>
              <w:t>seperti</w:t>
            </w:r>
            <w:proofErr w:type="spellEnd"/>
            <w:r w:rsidRPr="00A53458">
              <w:rPr>
                <w:rFonts w:ascii="Palatino Linotype" w:eastAsia="Times New Roman" w:hAnsi="Palatino Linotype"/>
                <w:szCs w:val="20"/>
              </w:rPr>
              <w:t xml:space="preserve"> </w:t>
            </w:r>
            <w:proofErr w:type="spellStart"/>
            <w:r w:rsidRPr="00A53458">
              <w:rPr>
                <w:rFonts w:ascii="Palatino Linotype" w:eastAsia="Times New Roman" w:hAnsi="Palatino Linotype"/>
                <w:szCs w:val="20"/>
              </w:rPr>
              <w:t>KepMenaker</w:t>
            </w:r>
            <w:proofErr w:type="spellEnd"/>
            <w:r w:rsidRPr="00A53458">
              <w:rPr>
                <w:rFonts w:ascii="Palatino Linotype" w:eastAsia="Times New Roman" w:hAnsi="Palatino Linotype"/>
                <w:szCs w:val="20"/>
              </w:rPr>
              <w:t xml:space="preserve"> No. </w:t>
            </w:r>
            <w:r w:rsidRPr="00A53458">
              <w:rPr>
                <w:rFonts w:ascii="Palatino Linotype" w:eastAsia="Times New Roman" w:hAnsi="Palatino Linotype"/>
                <w:szCs w:val="20"/>
                <w:lang w:val="sv-SE"/>
              </w:rPr>
              <w:t xml:space="preserve">Kep-75/ MEN/2002 tentang pemberlakuan PUIL 2000 dan Permenaker No. Per.01/MEN/1989 tentang pengawasan Instalasi Penyalur Petir, Centra Safety - </w:t>
            </w:r>
            <w:r w:rsidRPr="00A53458">
              <w:rPr>
                <w:rFonts w:ascii="Palatino Linotype" w:hAnsi="Palatino Linotype"/>
                <w:szCs w:val="20"/>
                <w:lang w:val="sv-SE"/>
              </w:rPr>
              <w:t>PT Centra Gama Indovisi sebagai perusahaan PJK3 yang ditunjuk oleh KEMNAKER RI menyelenggarakan Pelatihan Teknisi K3 Listrik. Tersedianya para teknisi K3 Listrik di Industri diharapkan mampu memberikan peran optimal dalam organisasi perusahaan dalam mengendalikan resiko kecelakaan kerja.</w:t>
            </w:r>
          </w:p>
        </w:tc>
      </w:tr>
      <w:tr w:rsidR="00775A40" w:rsidRPr="00503915" w:rsidTr="004E7E0C">
        <w:trPr>
          <w:trHeight w:val="400"/>
          <w:jc w:val="center"/>
        </w:trPr>
        <w:tc>
          <w:tcPr>
            <w:tcW w:w="10345" w:type="dxa"/>
            <w:gridSpan w:val="2"/>
            <w:tcBorders>
              <w:bottom w:val="single" w:sz="4" w:space="0" w:color="auto"/>
            </w:tcBorders>
            <w:shd w:val="clear" w:color="auto" w:fill="00CC00"/>
          </w:tcPr>
          <w:p w:rsidR="00775A40" w:rsidRPr="00503915" w:rsidRDefault="00746BBF" w:rsidP="00503915">
            <w:pPr>
              <w:spacing w:line="276" w:lineRule="auto"/>
              <w:jc w:val="center"/>
              <w:rPr>
                <w:rFonts w:ascii="Trebuchet MS" w:eastAsia="Times New Roman" w:hAnsi="Trebuchet MS"/>
                <w:b/>
                <w:bCs/>
                <w:color w:val="FFFFFF"/>
                <w:sz w:val="28"/>
                <w:szCs w:val="28"/>
              </w:rPr>
            </w:pPr>
            <w:r>
              <w:rPr>
                <w:rFonts w:ascii="Trebuchet MS" w:eastAsia="Times New Roman" w:hAnsi="Trebuchet MS"/>
                <w:b/>
                <w:bCs/>
                <w:color w:val="FFFFFF"/>
                <w:sz w:val="28"/>
                <w:szCs w:val="28"/>
              </w:rPr>
              <w:t>TUJUAN</w:t>
            </w:r>
          </w:p>
        </w:tc>
      </w:tr>
      <w:tr w:rsidR="00775A40" w:rsidRPr="00503915" w:rsidTr="004E7E0C">
        <w:trPr>
          <w:trHeight w:val="1727"/>
          <w:jc w:val="center"/>
        </w:trPr>
        <w:tc>
          <w:tcPr>
            <w:tcW w:w="10345" w:type="dxa"/>
            <w:gridSpan w:val="2"/>
            <w:tcBorders>
              <w:bottom w:val="single" w:sz="4" w:space="0" w:color="auto"/>
            </w:tcBorders>
            <w:shd w:val="clear" w:color="auto" w:fill="FFFF99"/>
          </w:tcPr>
          <w:p w:rsidR="005B0025" w:rsidRPr="00A53458" w:rsidRDefault="005B0025" w:rsidP="005B0025">
            <w:pPr>
              <w:numPr>
                <w:ilvl w:val="0"/>
                <w:numId w:val="25"/>
              </w:numPr>
              <w:tabs>
                <w:tab w:val="num" w:pos="180"/>
                <w:tab w:val="left" w:pos="1080"/>
              </w:tabs>
              <w:spacing w:line="360" w:lineRule="auto"/>
              <w:ind w:left="0" w:firstLine="0"/>
              <w:contextualSpacing/>
              <w:rPr>
                <w:rFonts w:ascii="Palatino Linotype" w:hAnsi="Palatino Linotype"/>
                <w:b/>
                <w:bCs/>
                <w:szCs w:val="20"/>
              </w:rPr>
            </w:pPr>
            <w:r w:rsidRPr="00A53458">
              <w:rPr>
                <w:rFonts w:ascii="Palatino Linotype" w:hAnsi="Palatino Linotype"/>
                <w:b/>
                <w:bCs/>
                <w:szCs w:val="20"/>
              </w:rPr>
              <w:t>UMUM</w:t>
            </w:r>
          </w:p>
          <w:p w:rsidR="005B0025" w:rsidRPr="00A53458" w:rsidRDefault="005B0025" w:rsidP="005B0025">
            <w:pPr>
              <w:pStyle w:val="BlockText"/>
              <w:spacing w:line="360" w:lineRule="auto"/>
              <w:ind w:left="360" w:right="17"/>
              <w:contextualSpacing/>
              <w:rPr>
                <w:rFonts w:ascii="Palatino Linotype" w:hAnsi="Palatino Linotype" w:cs="Times New Roman"/>
                <w:sz w:val="24"/>
                <w:szCs w:val="20"/>
              </w:rPr>
            </w:pPr>
            <w:r w:rsidRPr="00A53458">
              <w:rPr>
                <w:rFonts w:ascii="Palatino Linotype" w:hAnsi="Palatino Linotype" w:cs="Times New Roman"/>
                <w:sz w:val="24"/>
                <w:szCs w:val="20"/>
              </w:rPr>
              <w:t xml:space="preserve">Peserta dapat melakukan pekerjaan </w:t>
            </w:r>
            <w:proofErr w:type="spellStart"/>
            <w:r w:rsidRPr="00A53458">
              <w:rPr>
                <w:rFonts w:ascii="Palatino Linotype" w:hAnsi="Palatino Linotype" w:cs="Times New Roman"/>
                <w:sz w:val="24"/>
                <w:szCs w:val="20"/>
                <w:lang w:val="en-US"/>
              </w:rPr>
              <w:t>sebagai</w:t>
            </w:r>
            <w:proofErr w:type="spellEnd"/>
            <w:r w:rsidRPr="00A53458">
              <w:rPr>
                <w:rFonts w:ascii="Palatino Linotype" w:hAnsi="Palatino Linotype" w:cs="Times New Roman"/>
                <w:sz w:val="24"/>
                <w:szCs w:val="20"/>
                <w:lang w:val="en-US"/>
              </w:rPr>
              <w:t xml:space="preserve"> </w:t>
            </w:r>
            <w:proofErr w:type="spellStart"/>
            <w:r w:rsidRPr="00A53458">
              <w:rPr>
                <w:rFonts w:ascii="Palatino Linotype" w:hAnsi="Palatino Linotype" w:cs="Times New Roman"/>
                <w:sz w:val="24"/>
                <w:szCs w:val="20"/>
                <w:lang w:val="en-US"/>
              </w:rPr>
              <w:t>teknisi</w:t>
            </w:r>
            <w:proofErr w:type="spellEnd"/>
            <w:r w:rsidRPr="00A53458">
              <w:rPr>
                <w:rFonts w:ascii="Palatino Linotype" w:hAnsi="Palatino Linotype" w:cs="Times New Roman"/>
                <w:sz w:val="24"/>
                <w:szCs w:val="20"/>
                <w:lang w:val="en-US"/>
              </w:rPr>
              <w:t xml:space="preserve"> </w:t>
            </w:r>
            <w:proofErr w:type="spellStart"/>
            <w:r w:rsidRPr="00A53458">
              <w:rPr>
                <w:rFonts w:ascii="Palatino Linotype" w:hAnsi="Palatino Linotype" w:cs="Times New Roman"/>
                <w:sz w:val="24"/>
                <w:szCs w:val="20"/>
                <w:lang w:val="en-US"/>
              </w:rPr>
              <w:t>listrik</w:t>
            </w:r>
            <w:proofErr w:type="spellEnd"/>
            <w:r w:rsidRPr="00A53458">
              <w:rPr>
                <w:rFonts w:ascii="Palatino Linotype" w:hAnsi="Palatino Linotype" w:cs="Times New Roman"/>
                <w:sz w:val="24"/>
                <w:szCs w:val="20"/>
                <w:lang w:val="en-US"/>
              </w:rPr>
              <w:t xml:space="preserve"> </w:t>
            </w:r>
            <w:proofErr w:type="spellStart"/>
            <w:r w:rsidRPr="00A53458">
              <w:rPr>
                <w:rFonts w:ascii="Palatino Linotype" w:hAnsi="Palatino Linotype" w:cs="Times New Roman"/>
                <w:sz w:val="24"/>
                <w:szCs w:val="20"/>
                <w:lang w:val="en-US"/>
              </w:rPr>
              <w:t>yg</w:t>
            </w:r>
            <w:proofErr w:type="spellEnd"/>
            <w:r w:rsidRPr="00A53458">
              <w:rPr>
                <w:rFonts w:ascii="Palatino Linotype" w:hAnsi="Palatino Linotype" w:cs="Times New Roman"/>
                <w:sz w:val="24"/>
                <w:szCs w:val="20"/>
                <w:lang w:val="en-US"/>
              </w:rPr>
              <w:t xml:space="preserve"> </w:t>
            </w:r>
            <w:proofErr w:type="spellStart"/>
            <w:r w:rsidRPr="00A53458">
              <w:rPr>
                <w:rFonts w:ascii="Palatino Linotype" w:hAnsi="Palatino Linotype" w:cs="Times New Roman"/>
                <w:sz w:val="24"/>
                <w:szCs w:val="20"/>
                <w:lang w:val="en-US"/>
              </w:rPr>
              <w:t>berkompeten</w:t>
            </w:r>
            <w:proofErr w:type="spellEnd"/>
            <w:r w:rsidRPr="00A53458">
              <w:rPr>
                <w:rFonts w:ascii="Palatino Linotype" w:hAnsi="Palatino Linotype" w:cs="Times New Roman"/>
                <w:sz w:val="24"/>
                <w:szCs w:val="20"/>
                <w:lang w:val="en-US"/>
              </w:rPr>
              <w:t xml:space="preserve">, </w:t>
            </w:r>
            <w:proofErr w:type="spellStart"/>
            <w:r w:rsidRPr="00A53458">
              <w:rPr>
                <w:rFonts w:ascii="Palatino Linotype" w:hAnsi="Palatino Linotype" w:cs="Times New Roman"/>
                <w:sz w:val="24"/>
                <w:szCs w:val="20"/>
                <w:lang w:val="en-US"/>
              </w:rPr>
              <w:t>seperti</w:t>
            </w:r>
            <w:proofErr w:type="spellEnd"/>
            <w:r w:rsidRPr="00A53458">
              <w:rPr>
                <w:rFonts w:ascii="Palatino Linotype" w:hAnsi="Palatino Linotype" w:cs="Times New Roman"/>
                <w:sz w:val="24"/>
                <w:szCs w:val="20"/>
                <w:lang w:val="en-US"/>
              </w:rPr>
              <w:t xml:space="preserve"> </w:t>
            </w:r>
            <w:r w:rsidRPr="00A53458">
              <w:rPr>
                <w:rFonts w:ascii="Palatino Linotype" w:hAnsi="Palatino Linotype" w:cs="Times New Roman"/>
                <w:sz w:val="24"/>
                <w:szCs w:val="20"/>
              </w:rPr>
              <w:t>pemasangan, pengoperasian dan pemeliharaan instalasi listrik secara benar dan aman bagi dirinya, orang lain, peralatan dan aman dalam pengoperasiannya.</w:t>
            </w:r>
          </w:p>
          <w:p w:rsidR="005B0025" w:rsidRPr="00A53458" w:rsidRDefault="005B0025" w:rsidP="005B0025">
            <w:pPr>
              <w:numPr>
                <w:ilvl w:val="0"/>
                <w:numId w:val="25"/>
              </w:numPr>
              <w:tabs>
                <w:tab w:val="num" w:pos="180"/>
                <w:tab w:val="left" w:pos="1080"/>
              </w:tabs>
              <w:spacing w:line="360" w:lineRule="auto"/>
              <w:ind w:left="0" w:firstLine="0"/>
              <w:contextualSpacing/>
              <w:rPr>
                <w:rFonts w:ascii="Palatino Linotype" w:hAnsi="Palatino Linotype"/>
                <w:b/>
                <w:szCs w:val="20"/>
              </w:rPr>
            </w:pPr>
            <w:r w:rsidRPr="00A53458">
              <w:rPr>
                <w:rFonts w:ascii="Palatino Linotype" w:hAnsi="Palatino Linotype"/>
                <w:b/>
                <w:bCs/>
                <w:szCs w:val="20"/>
              </w:rPr>
              <w:t>AKADEMIK</w:t>
            </w:r>
          </w:p>
          <w:p w:rsidR="005B0025" w:rsidRPr="00A53458" w:rsidRDefault="005B0025" w:rsidP="005B0025">
            <w:pPr>
              <w:pStyle w:val="BlockText"/>
              <w:tabs>
                <w:tab w:val="clear" w:pos="720"/>
              </w:tabs>
              <w:spacing w:line="360" w:lineRule="auto"/>
              <w:ind w:left="360"/>
              <w:contextualSpacing/>
              <w:rPr>
                <w:rFonts w:ascii="Palatino Linotype" w:hAnsi="Palatino Linotype" w:cs="Times New Roman"/>
                <w:sz w:val="24"/>
                <w:szCs w:val="20"/>
              </w:rPr>
            </w:pPr>
            <w:r w:rsidRPr="00A53458">
              <w:rPr>
                <w:rFonts w:ascii="Palatino Linotype" w:hAnsi="Palatino Linotype" w:cs="Times New Roman"/>
                <w:sz w:val="24"/>
                <w:szCs w:val="20"/>
              </w:rPr>
              <w:t>Peserta dapat memahami secara baik tentang :</w:t>
            </w:r>
          </w:p>
          <w:p w:rsidR="005B0025" w:rsidRPr="00A53458" w:rsidRDefault="005B0025" w:rsidP="005B0025">
            <w:pPr>
              <w:numPr>
                <w:ilvl w:val="0"/>
                <w:numId w:val="26"/>
              </w:numPr>
              <w:tabs>
                <w:tab w:val="num" w:pos="726"/>
              </w:tabs>
              <w:spacing w:line="360" w:lineRule="auto"/>
              <w:ind w:right="-238"/>
              <w:contextualSpacing/>
              <w:jc w:val="both"/>
              <w:rPr>
                <w:rFonts w:ascii="Palatino Linotype" w:hAnsi="Palatino Linotype"/>
                <w:szCs w:val="20"/>
              </w:rPr>
            </w:pPr>
            <w:proofErr w:type="spellStart"/>
            <w:r w:rsidRPr="00A53458">
              <w:rPr>
                <w:rFonts w:ascii="Palatino Linotype" w:hAnsi="Palatino Linotype"/>
                <w:szCs w:val="20"/>
              </w:rPr>
              <w:t>Potensi</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Bahaya</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Listrik</w:t>
            </w:r>
            <w:proofErr w:type="spellEnd"/>
            <w:r w:rsidRPr="00A53458">
              <w:rPr>
                <w:rFonts w:ascii="Palatino Linotype" w:hAnsi="Palatino Linotype"/>
                <w:szCs w:val="20"/>
              </w:rPr>
              <w:t xml:space="preserve"> </w:t>
            </w:r>
          </w:p>
          <w:p w:rsidR="005B0025" w:rsidRPr="00A53458" w:rsidRDefault="005B0025" w:rsidP="005B0025">
            <w:pPr>
              <w:numPr>
                <w:ilvl w:val="0"/>
                <w:numId w:val="26"/>
              </w:numPr>
              <w:tabs>
                <w:tab w:val="num" w:pos="726"/>
              </w:tabs>
              <w:spacing w:line="360" w:lineRule="auto"/>
              <w:ind w:right="-238"/>
              <w:contextualSpacing/>
              <w:jc w:val="both"/>
              <w:rPr>
                <w:rFonts w:ascii="Palatino Linotype" w:hAnsi="Palatino Linotype"/>
                <w:szCs w:val="20"/>
              </w:rPr>
            </w:pPr>
            <w:r w:rsidRPr="00A53458">
              <w:rPr>
                <w:rFonts w:ascii="Palatino Linotype" w:hAnsi="Palatino Linotype"/>
                <w:szCs w:val="20"/>
              </w:rPr>
              <w:t xml:space="preserve">Cara </w:t>
            </w:r>
            <w:proofErr w:type="spellStart"/>
            <w:r w:rsidRPr="00A53458">
              <w:rPr>
                <w:rFonts w:ascii="Palatino Linotype" w:hAnsi="Palatino Linotype"/>
                <w:szCs w:val="20"/>
              </w:rPr>
              <w:t>Pencegahan</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Bahaya</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Listrik</w:t>
            </w:r>
            <w:proofErr w:type="spellEnd"/>
          </w:p>
          <w:p w:rsidR="005B0025" w:rsidRPr="00A53458" w:rsidRDefault="005B0025" w:rsidP="005B0025">
            <w:pPr>
              <w:numPr>
                <w:ilvl w:val="0"/>
                <w:numId w:val="26"/>
              </w:numPr>
              <w:tabs>
                <w:tab w:val="num" w:pos="726"/>
              </w:tabs>
              <w:spacing w:line="360" w:lineRule="auto"/>
              <w:ind w:right="-238"/>
              <w:contextualSpacing/>
              <w:jc w:val="both"/>
              <w:rPr>
                <w:rFonts w:ascii="Palatino Linotype" w:hAnsi="Palatino Linotype"/>
                <w:szCs w:val="20"/>
              </w:rPr>
            </w:pPr>
            <w:proofErr w:type="spellStart"/>
            <w:r w:rsidRPr="00A53458">
              <w:rPr>
                <w:rFonts w:ascii="Palatino Linotype" w:hAnsi="Palatino Linotype"/>
                <w:szCs w:val="20"/>
              </w:rPr>
              <w:t>Prosedur</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Kerja</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Selamat</w:t>
            </w:r>
            <w:proofErr w:type="spellEnd"/>
          </w:p>
          <w:p w:rsidR="005B0025" w:rsidRPr="00A53458" w:rsidRDefault="005B0025" w:rsidP="005B0025">
            <w:pPr>
              <w:numPr>
                <w:ilvl w:val="0"/>
                <w:numId w:val="26"/>
              </w:numPr>
              <w:tabs>
                <w:tab w:val="num" w:pos="726"/>
              </w:tabs>
              <w:spacing w:line="360" w:lineRule="auto"/>
              <w:ind w:right="-238"/>
              <w:contextualSpacing/>
              <w:jc w:val="both"/>
              <w:rPr>
                <w:rFonts w:ascii="Palatino Linotype" w:hAnsi="Palatino Linotype"/>
                <w:szCs w:val="20"/>
              </w:rPr>
            </w:pPr>
            <w:proofErr w:type="spellStart"/>
            <w:r w:rsidRPr="00A53458">
              <w:rPr>
                <w:rFonts w:ascii="Palatino Linotype" w:hAnsi="Palatino Linotype"/>
                <w:szCs w:val="20"/>
              </w:rPr>
              <w:t>Pembacaan</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Gambar</w:t>
            </w:r>
            <w:proofErr w:type="spellEnd"/>
          </w:p>
          <w:p w:rsidR="005B0025" w:rsidRPr="00A53458" w:rsidRDefault="005B0025" w:rsidP="005B0025">
            <w:pPr>
              <w:numPr>
                <w:ilvl w:val="0"/>
                <w:numId w:val="26"/>
              </w:numPr>
              <w:tabs>
                <w:tab w:val="num" w:pos="726"/>
              </w:tabs>
              <w:spacing w:line="360" w:lineRule="auto"/>
              <w:ind w:right="-238"/>
              <w:contextualSpacing/>
              <w:jc w:val="both"/>
              <w:rPr>
                <w:rFonts w:ascii="Palatino Linotype" w:hAnsi="Palatino Linotype"/>
                <w:szCs w:val="20"/>
              </w:rPr>
            </w:pPr>
            <w:proofErr w:type="spellStart"/>
            <w:r w:rsidRPr="00A53458">
              <w:rPr>
                <w:rFonts w:ascii="Palatino Linotype" w:hAnsi="Palatino Linotype"/>
                <w:szCs w:val="20"/>
              </w:rPr>
              <w:t>Pemeriksaan</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dan</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Pengujian</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Instalasi</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Listrik</w:t>
            </w:r>
            <w:proofErr w:type="spellEnd"/>
          </w:p>
          <w:p w:rsidR="005B0025" w:rsidRPr="00A53458" w:rsidRDefault="005B0025" w:rsidP="005B0025">
            <w:pPr>
              <w:numPr>
                <w:ilvl w:val="0"/>
                <w:numId w:val="26"/>
              </w:numPr>
              <w:tabs>
                <w:tab w:val="num" w:pos="726"/>
                <w:tab w:val="num" w:pos="1620"/>
              </w:tabs>
              <w:spacing w:line="360" w:lineRule="auto"/>
              <w:ind w:right="-238"/>
              <w:contextualSpacing/>
              <w:jc w:val="both"/>
              <w:rPr>
                <w:rFonts w:ascii="Palatino Linotype" w:hAnsi="Palatino Linotype"/>
                <w:szCs w:val="20"/>
              </w:rPr>
            </w:pPr>
            <w:proofErr w:type="spellStart"/>
            <w:r w:rsidRPr="00A53458">
              <w:rPr>
                <w:rFonts w:ascii="Palatino Linotype" w:hAnsi="Palatino Linotype"/>
                <w:szCs w:val="20"/>
              </w:rPr>
              <w:t>Dasar-dasar</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Teknik</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Kelistrikan</w:t>
            </w:r>
            <w:proofErr w:type="spellEnd"/>
          </w:p>
          <w:p w:rsidR="005B0025" w:rsidRPr="00A53458" w:rsidRDefault="005B0025" w:rsidP="005B0025">
            <w:pPr>
              <w:numPr>
                <w:ilvl w:val="0"/>
                <w:numId w:val="26"/>
              </w:numPr>
              <w:tabs>
                <w:tab w:val="num" w:pos="726"/>
                <w:tab w:val="num" w:pos="1620"/>
              </w:tabs>
              <w:spacing w:line="360" w:lineRule="auto"/>
              <w:ind w:right="-238"/>
              <w:contextualSpacing/>
              <w:jc w:val="both"/>
              <w:rPr>
                <w:rFonts w:ascii="Palatino Linotype" w:hAnsi="Palatino Linotype"/>
                <w:szCs w:val="20"/>
              </w:rPr>
            </w:pPr>
            <w:proofErr w:type="spellStart"/>
            <w:r w:rsidRPr="00A53458">
              <w:rPr>
                <w:rFonts w:ascii="Palatino Linotype" w:hAnsi="Palatino Linotype"/>
                <w:szCs w:val="20"/>
              </w:rPr>
              <w:lastRenderedPageBreak/>
              <w:t>Peraturan</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dan</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Standar</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Kelistrikan</w:t>
            </w:r>
            <w:proofErr w:type="spellEnd"/>
          </w:p>
          <w:p w:rsidR="005B0025" w:rsidRPr="00A53458" w:rsidRDefault="005B0025" w:rsidP="005B0025">
            <w:pPr>
              <w:numPr>
                <w:ilvl w:val="0"/>
                <w:numId w:val="25"/>
              </w:numPr>
              <w:tabs>
                <w:tab w:val="num" w:pos="180"/>
                <w:tab w:val="left" w:pos="1080"/>
              </w:tabs>
              <w:spacing w:line="360" w:lineRule="auto"/>
              <w:ind w:left="0" w:firstLine="0"/>
              <w:contextualSpacing/>
              <w:rPr>
                <w:rFonts w:ascii="Palatino Linotype" w:hAnsi="Palatino Linotype"/>
                <w:b/>
                <w:szCs w:val="20"/>
              </w:rPr>
            </w:pPr>
            <w:r w:rsidRPr="00A53458">
              <w:rPr>
                <w:rFonts w:ascii="Palatino Linotype" w:hAnsi="Palatino Linotype"/>
                <w:b/>
                <w:bCs/>
                <w:szCs w:val="20"/>
              </w:rPr>
              <w:t>KETRAMPILAN TEKNIK</w:t>
            </w:r>
          </w:p>
          <w:p w:rsidR="005B0025" w:rsidRPr="00A53458" w:rsidRDefault="005B0025" w:rsidP="005B0025">
            <w:pPr>
              <w:pStyle w:val="BlockText"/>
              <w:tabs>
                <w:tab w:val="clear" w:pos="720"/>
                <w:tab w:val="left" w:pos="540"/>
              </w:tabs>
              <w:spacing w:line="360" w:lineRule="auto"/>
              <w:ind w:left="360"/>
              <w:contextualSpacing/>
              <w:rPr>
                <w:rFonts w:ascii="Palatino Linotype" w:hAnsi="Palatino Linotype" w:cs="Times New Roman"/>
                <w:sz w:val="24"/>
                <w:szCs w:val="20"/>
              </w:rPr>
            </w:pPr>
            <w:r w:rsidRPr="00A53458">
              <w:rPr>
                <w:rFonts w:ascii="Palatino Linotype" w:hAnsi="Palatino Linotype" w:cs="Times New Roman"/>
                <w:sz w:val="24"/>
                <w:szCs w:val="20"/>
              </w:rPr>
              <w:t>Peserta dapat melakukan pekerjaan dengan benar, antara lain :</w:t>
            </w:r>
          </w:p>
          <w:p w:rsidR="005B0025" w:rsidRPr="00A53458" w:rsidRDefault="005B0025" w:rsidP="005B0025">
            <w:pPr>
              <w:numPr>
                <w:ilvl w:val="0"/>
                <w:numId w:val="26"/>
              </w:numPr>
              <w:tabs>
                <w:tab w:val="num" w:pos="726"/>
                <w:tab w:val="num" w:pos="1620"/>
              </w:tabs>
              <w:spacing w:line="360" w:lineRule="auto"/>
              <w:ind w:right="-238"/>
              <w:contextualSpacing/>
              <w:jc w:val="both"/>
              <w:rPr>
                <w:rFonts w:ascii="Palatino Linotype" w:hAnsi="Palatino Linotype"/>
                <w:szCs w:val="20"/>
              </w:rPr>
            </w:pPr>
            <w:proofErr w:type="spellStart"/>
            <w:r w:rsidRPr="00A53458">
              <w:rPr>
                <w:rFonts w:ascii="Palatino Linotype" w:hAnsi="Palatino Linotype"/>
                <w:szCs w:val="20"/>
              </w:rPr>
              <w:t>Melaksanakan</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Pekerjaan</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Pemasangan</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Instalasi</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Listrik</w:t>
            </w:r>
            <w:proofErr w:type="spellEnd"/>
          </w:p>
          <w:p w:rsidR="005B0025" w:rsidRPr="00A53458" w:rsidRDefault="005B0025" w:rsidP="005B0025">
            <w:pPr>
              <w:numPr>
                <w:ilvl w:val="0"/>
                <w:numId w:val="26"/>
              </w:numPr>
              <w:tabs>
                <w:tab w:val="num" w:pos="726"/>
                <w:tab w:val="num" w:pos="1620"/>
              </w:tabs>
              <w:spacing w:line="360" w:lineRule="auto"/>
              <w:ind w:right="-238"/>
              <w:contextualSpacing/>
              <w:jc w:val="both"/>
              <w:rPr>
                <w:rFonts w:ascii="Palatino Linotype" w:hAnsi="Palatino Linotype"/>
                <w:szCs w:val="20"/>
              </w:rPr>
            </w:pPr>
            <w:proofErr w:type="spellStart"/>
            <w:r w:rsidRPr="00A53458">
              <w:rPr>
                <w:rFonts w:ascii="Palatino Linotype" w:hAnsi="Palatino Linotype"/>
                <w:szCs w:val="20"/>
              </w:rPr>
              <w:t>Melaksanakan</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Pekerjaan</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Perawatan</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Instalasi</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Listrik</w:t>
            </w:r>
            <w:proofErr w:type="spellEnd"/>
          </w:p>
          <w:p w:rsidR="005B0025" w:rsidRPr="00A53458" w:rsidRDefault="005B0025" w:rsidP="005B0025">
            <w:pPr>
              <w:numPr>
                <w:ilvl w:val="0"/>
                <w:numId w:val="26"/>
              </w:numPr>
              <w:tabs>
                <w:tab w:val="num" w:pos="726"/>
                <w:tab w:val="num" w:pos="1620"/>
              </w:tabs>
              <w:spacing w:line="360" w:lineRule="auto"/>
              <w:ind w:right="-238"/>
              <w:contextualSpacing/>
              <w:jc w:val="both"/>
              <w:rPr>
                <w:rFonts w:ascii="Palatino Linotype" w:hAnsi="Palatino Linotype"/>
                <w:szCs w:val="20"/>
              </w:rPr>
            </w:pPr>
            <w:proofErr w:type="spellStart"/>
            <w:r w:rsidRPr="00A53458">
              <w:rPr>
                <w:rFonts w:ascii="Palatino Linotype" w:hAnsi="Palatino Linotype"/>
                <w:szCs w:val="20"/>
              </w:rPr>
              <w:t>Mempergunakan</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Alat</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Ukur</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Listrik</w:t>
            </w:r>
            <w:proofErr w:type="spellEnd"/>
            <w:r w:rsidRPr="00A53458">
              <w:rPr>
                <w:rFonts w:ascii="Palatino Linotype" w:hAnsi="Palatino Linotype"/>
                <w:szCs w:val="20"/>
              </w:rPr>
              <w:t xml:space="preserve"> </w:t>
            </w:r>
          </w:p>
          <w:p w:rsidR="005B0025" w:rsidRPr="00A53458" w:rsidRDefault="005B0025" w:rsidP="005B0025">
            <w:pPr>
              <w:numPr>
                <w:ilvl w:val="0"/>
                <w:numId w:val="26"/>
              </w:numPr>
              <w:tabs>
                <w:tab w:val="num" w:pos="726"/>
                <w:tab w:val="num" w:pos="1620"/>
              </w:tabs>
              <w:spacing w:line="360" w:lineRule="auto"/>
              <w:ind w:right="-238"/>
              <w:contextualSpacing/>
              <w:jc w:val="both"/>
              <w:rPr>
                <w:rFonts w:ascii="Palatino Linotype" w:hAnsi="Palatino Linotype"/>
                <w:szCs w:val="20"/>
              </w:rPr>
            </w:pPr>
            <w:proofErr w:type="spellStart"/>
            <w:r w:rsidRPr="00A53458">
              <w:rPr>
                <w:rFonts w:ascii="Palatino Linotype" w:hAnsi="Palatino Linotype"/>
                <w:szCs w:val="20"/>
              </w:rPr>
              <w:t>Mengoperasikan</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Instalasi</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Listrik</w:t>
            </w:r>
            <w:proofErr w:type="spellEnd"/>
          </w:p>
          <w:p w:rsidR="005B0025" w:rsidRPr="00A53458" w:rsidRDefault="005B0025" w:rsidP="005B0025">
            <w:pPr>
              <w:numPr>
                <w:ilvl w:val="0"/>
                <w:numId w:val="26"/>
              </w:numPr>
              <w:tabs>
                <w:tab w:val="num" w:pos="726"/>
                <w:tab w:val="num" w:pos="1620"/>
              </w:tabs>
              <w:spacing w:line="360" w:lineRule="auto"/>
              <w:ind w:right="-238"/>
              <w:contextualSpacing/>
              <w:jc w:val="both"/>
              <w:rPr>
                <w:rFonts w:ascii="Palatino Linotype" w:hAnsi="Palatino Linotype"/>
                <w:szCs w:val="20"/>
              </w:rPr>
            </w:pPr>
            <w:proofErr w:type="spellStart"/>
            <w:r w:rsidRPr="00A53458">
              <w:rPr>
                <w:rFonts w:ascii="Palatino Linotype" w:hAnsi="Palatino Linotype"/>
                <w:szCs w:val="20"/>
              </w:rPr>
              <w:t>Mengidentifikasi</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dan</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Mendeteksi</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Bahaya</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Listrik</w:t>
            </w:r>
            <w:proofErr w:type="spellEnd"/>
          </w:p>
          <w:p w:rsidR="00775A40" w:rsidRPr="00503915" w:rsidRDefault="005B0025" w:rsidP="005B0025">
            <w:pPr>
              <w:pStyle w:val="BlockText"/>
              <w:numPr>
                <w:ilvl w:val="0"/>
                <w:numId w:val="20"/>
              </w:numPr>
              <w:spacing w:line="360" w:lineRule="auto"/>
              <w:ind w:left="810" w:right="17" w:hanging="450"/>
              <w:contextualSpacing/>
              <w:rPr>
                <w:rFonts w:ascii="Trebuchet MS" w:hAnsi="Trebuchet MS"/>
                <w:szCs w:val="20"/>
                <w:lang w:val="sv-SE"/>
              </w:rPr>
            </w:pPr>
            <w:r w:rsidRPr="00A53458">
              <w:rPr>
                <w:rFonts w:ascii="Palatino Linotype" w:hAnsi="Palatino Linotype" w:cs="Times New Roman"/>
                <w:sz w:val="24"/>
                <w:szCs w:val="20"/>
              </w:rPr>
              <w:t>M</w:t>
            </w:r>
            <w:r w:rsidRPr="00A53458">
              <w:rPr>
                <w:rFonts w:ascii="Palatino Linotype" w:hAnsi="Palatino Linotype" w:cs="Times New Roman"/>
                <w:sz w:val="24"/>
                <w:szCs w:val="20"/>
                <w:lang w:val="sv-SE"/>
              </w:rPr>
              <w:t>elakukan Tindakan Pertolongan Pertama Kecelakaan Listrik</w:t>
            </w:r>
          </w:p>
        </w:tc>
      </w:tr>
      <w:tr w:rsidR="00746BBF" w:rsidRPr="00503915" w:rsidTr="004E7E0C">
        <w:trPr>
          <w:trHeight w:val="485"/>
          <w:jc w:val="center"/>
        </w:trPr>
        <w:tc>
          <w:tcPr>
            <w:tcW w:w="10345" w:type="dxa"/>
            <w:gridSpan w:val="2"/>
            <w:tcBorders>
              <w:bottom w:val="nil"/>
            </w:tcBorders>
            <w:shd w:val="clear" w:color="auto" w:fill="00CC00"/>
          </w:tcPr>
          <w:p w:rsidR="00746BBF" w:rsidRPr="00746BBF" w:rsidRDefault="00746BBF" w:rsidP="00746BBF">
            <w:pPr>
              <w:autoSpaceDE w:val="0"/>
              <w:autoSpaceDN w:val="0"/>
              <w:adjustRightInd w:val="0"/>
              <w:spacing w:line="360" w:lineRule="auto"/>
              <w:contextualSpacing/>
              <w:jc w:val="center"/>
              <w:rPr>
                <w:rFonts w:ascii="Trebuchet MS" w:hAnsi="Trebuchet MS"/>
                <w:color w:val="000000"/>
                <w:sz w:val="28"/>
                <w:szCs w:val="20"/>
              </w:rPr>
            </w:pPr>
            <w:r w:rsidRPr="00746BBF">
              <w:rPr>
                <w:rFonts w:ascii="Trebuchet MS" w:hAnsi="Trebuchet MS"/>
                <w:color w:val="FFFFFF" w:themeColor="background1"/>
                <w:sz w:val="28"/>
                <w:szCs w:val="20"/>
              </w:rPr>
              <w:lastRenderedPageBreak/>
              <w:t>MATERI</w:t>
            </w:r>
          </w:p>
        </w:tc>
      </w:tr>
      <w:tr w:rsidR="00746BBF" w:rsidRPr="00BE64CE" w:rsidTr="004E7E0C">
        <w:trPr>
          <w:trHeight w:val="1727"/>
          <w:jc w:val="center"/>
        </w:trPr>
        <w:tc>
          <w:tcPr>
            <w:tcW w:w="10345" w:type="dxa"/>
            <w:gridSpan w:val="2"/>
            <w:tcBorders>
              <w:top w:val="nil"/>
            </w:tcBorders>
            <w:shd w:val="clear" w:color="auto" w:fill="FFFF99"/>
          </w:tcPr>
          <w:p w:rsidR="005B0025" w:rsidRPr="00A53458" w:rsidRDefault="005B0025" w:rsidP="005B0025">
            <w:pPr>
              <w:pStyle w:val="ListParagraph"/>
              <w:numPr>
                <w:ilvl w:val="0"/>
                <w:numId w:val="27"/>
              </w:numPr>
              <w:autoSpaceDE w:val="0"/>
              <w:autoSpaceDN w:val="0"/>
              <w:adjustRightInd w:val="0"/>
              <w:spacing w:after="160" w:line="360" w:lineRule="auto"/>
              <w:rPr>
                <w:rFonts w:ascii="Palatino Linotype" w:eastAsia="Times New Roman" w:hAnsi="Palatino Linotype"/>
                <w:szCs w:val="20"/>
                <w:lang w:val="sv-SE"/>
              </w:rPr>
            </w:pPr>
            <w:r w:rsidRPr="00A53458">
              <w:rPr>
                <w:rFonts w:ascii="Palatino Linotype" w:eastAsia="Times New Roman" w:hAnsi="Palatino Linotype"/>
                <w:szCs w:val="20"/>
                <w:lang w:val="sv-SE"/>
              </w:rPr>
              <w:t>Kebijakan Keselamatan dan Keselamatan Kerja</w:t>
            </w:r>
          </w:p>
          <w:p w:rsidR="005B0025" w:rsidRPr="00A53458" w:rsidRDefault="005B0025" w:rsidP="005B0025">
            <w:pPr>
              <w:pStyle w:val="ListParagraph"/>
              <w:numPr>
                <w:ilvl w:val="0"/>
                <w:numId w:val="27"/>
              </w:numPr>
              <w:autoSpaceDE w:val="0"/>
              <w:autoSpaceDN w:val="0"/>
              <w:adjustRightInd w:val="0"/>
              <w:spacing w:after="160" w:line="360" w:lineRule="auto"/>
              <w:rPr>
                <w:rFonts w:ascii="Palatino Linotype" w:eastAsia="Times New Roman" w:hAnsi="Palatino Linotype"/>
                <w:szCs w:val="20"/>
                <w:lang w:val="sv-SE"/>
              </w:rPr>
            </w:pPr>
            <w:r w:rsidRPr="00A53458">
              <w:rPr>
                <w:rFonts w:ascii="Palatino Linotype" w:eastAsia="Times New Roman" w:hAnsi="Palatino Linotype"/>
                <w:szCs w:val="20"/>
                <w:lang w:val="sv-SE"/>
              </w:rPr>
              <w:t>UU No. 1 tahun 1970</w:t>
            </w:r>
          </w:p>
          <w:p w:rsidR="005B0025" w:rsidRPr="00A53458" w:rsidRDefault="005B0025" w:rsidP="005B0025">
            <w:pPr>
              <w:pStyle w:val="ListParagraph"/>
              <w:numPr>
                <w:ilvl w:val="0"/>
                <w:numId w:val="27"/>
              </w:numPr>
              <w:autoSpaceDE w:val="0"/>
              <w:autoSpaceDN w:val="0"/>
              <w:adjustRightInd w:val="0"/>
              <w:spacing w:after="160" w:line="360" w:lineRule="auto"/>
              <w:rPr>
                <w:rFonts w:ascii="Palatino Linotype" w:eastAsia="Times New Roman" w:hAnsi="Palatino Linotype"/>
                <w:szCs w:val="20"/>
                <w:lang w:val="sv-SE"/>
              </w:rPr>
            </w:pPr>
            <w:r w:rsidRPr="00A53458">
              <w:rPr>
                <w:rFonts w:ascii="Palatino Linotype" w:eastAsia="Times New Roman" w:hAnsi="Palatino Linotype"/>
                <w:szCs w:val="20"/>
                <w:lang w:val="sv-SE"/>
              </w:rPr>
              <w:t>Sistem Manajemen Kesehatan dan Keselamatan Kerja</w:t>
            </w:r>
          </w:p>
          <w:p w:rsidR="005B0025" w:rsidRPr="00A53458" w:rsidRDefault="005B0025" w:rsidP="005B0025">
            <w:pPr>
              <w:pStyle w:val="ListParagraph"/>
              <w:numPr>
                <w:ilvl w:val="0"/>
                <w:numId w:val="27"/>
              </w:numPr>
              <w:autoSpaceDE w:val="0"/>
              <w:autoSpaceDN w:val="0"/>
              <w:adjustRightInd w:val="0"/>
              <w:spacing w:after="160" w:line="360" w:lineRule="auto"/>
              <w:rPr>
                <w:rFonts w:ascii="Palatino Linotype" w:eastAsia="Times New Roman" w:hAnsi="Palatino Linotype"/>
                <w:szCs w:val="20"/>
                <w:lang w:val="sv-SE"/>
              </w:rPr>
            </w:pPr>
            <w:r w:rsidRPr="00A53458">
              <w:rPr>
                <w:rFonts w:ascii="Palatino Linotype" w:eastAsia="Times New Roman" w:hAnsi="Palatino Linotype"/>
                <w:szCs w:val="20"/>
                <w:lang w:val="sv-SE"/>
              </w:rPr>
              <w:t>Perundangan K3 Listrik</w:t>
            </w:r>
          </w:p>
          <w:p w:rsidR="005B0025" w:rsidRPr="00A53458" w:rsidRDefault="005B0025" w:rsidP="005B0025">
            <w:pPr>
              <w:pStyle w:val="ListParagraph"/>
              <w:numPr>
                <w:ilvl w:val="0"/>
                <w:numId w:val="27"/>
              </w:numPr>
              <w:autoSpaceDE w:val="0"/>
              <w:autoSpaceDN w:val="0"/>
              <w:adjustRightInd w:val="0"/>
              <w:spacing w:after="160" w:line="360" w:lineRule="auto"/>
              <w:rPr>
                <w:rFonts w:ascii="Palatino Linotype" w:eastAsia="Times New Roman" w:hAnsi="Palatino Linotype"/>
                <w:szCs w:val="20"/>
                <w:lang w:val="sv-SE"/>
              </w:rPr>
            </w:pPr>
            <w:r w:rsidRPr="00A53458">
              <w:rPr>
                <w:rFonts w:ascii="Palatino Linotype" w:eastAsia="Times New Roman" w:hAnsi="Palatino Linotype"/>
                <w:szCs w:val="20"/>
                <w:lang w:val="sv-SE"/>
              </w:rPr>
              <w:t>Pengukuran listrik</w:t>
            </w:r>
          </w:p>
          <w:p w:rsidR="005B0025" w:rsidRPr="00A53458" w:rsidRDefault="005B0025" w:rsidP="005B0025">
            <w:pPr>
              <w:pStyle w:val="ListParagraph"/>
              <w:numPr>
                <w:ilvl w:val="0"/>
                <w:numId w:val="27"/>
              </w:numPr>
              <w:autoSpaceDE w:val="0"/>
              <w:autoSpaceDN w:val="0"/>
              <w:adjustRightInd w:val="0"/>
              <w:spacing w:after="160" w:line="360" w:lineRule="auto"/>
              <w:rPr>
                <w:rFonts w:ascii="Palatino Linotype" w:eastAsia="Times New Roman" w:hAnsi="Palatino Linotype"/>
                <w:szCs w:val="20"/>
                <w:lang w:val="sv-SE"/>
              </w:rPr>
            </w:pPr>
            <w:r w:rsidRPr="00A53458">
              <w:rPr>
                <w:rFonts w:ascii="Palatino Linotype" w:eastAsia="Times New Roman" w:hAnsi="Palatino Linotype"/>
                <w:szCs w:val="20"/>
                <w:lang w:val="sv-SE"/>
              </w:rPr>
              <w:t>Pembangkitan Listrik</w:t>
            </w:r>
          </w:p>
          <w:p w:rsidR="005B0025" w:rsidRPr="00A53458" w:rsidRDefault="005B0025" w:rsidP="005B0025">
            <w:pPr>
              <w:pStyle w:val="ListParagraph"/>
              <w:numPr>
                <w:ilvl w:val="0"/>
                <w:numId w:val="27"/>
              </w:numPr>
              <w:autoSpaceDE w:val="0"/>
              <w:autoSpaceDN w:val="0"/>
              <w:adjustRightInd w:val="0"/>
              <w:spacing w:after="160" w:line="360" w:lineRule="auto"/>
              <w:rPr>
                <w:rFonts w:ascii="Palatino Linotype" w:eastAsia="Times New Roman" w:hAnsi="Palatino Linotype"/>
                <w:szCs w:val="20"/>
                <w:lang w:val="sv-SE"/>
              </w:rPr>
            </w:pPr>
            <w:r w:rsidRPr="00A53458">
              <w:rPr>
                <w:rFonts w:ascii="Palatino Linotype" w:eastAsia="Times New Roman" w:hAnsi="Palatino Linotype"/>
                <w:szCs w:val="20"/>
                <w:lang w:val="sv-SE"/>
              </w:rPr>
              <w:t>Transmisi &amp; Distribusi Tenaga Listrik</w:t>
            </w:r>
          </w:p>
          <w:p w:rsidR="005B0025" w:rsidRPr="00A53458" w:rsidRDefault="005B0025" w:rsidP="005B0025">
            <w:pPr>
              <w:pStyle w:val="ListParagraph"/>
              <w:numPr>
                <w:ilvl w:val="0"/>
                <w:numId w:val="27"/>
              </w:numPr>
              <w:autoSpaceDE w:val="0"/>
              <w:autoSpaceDN w:val="0"/>
              <w:adjustRightInd w:val="0"/>
              <w:spacing w:after="160" w:line="360" w:lineRule="auto"/>
              <w:rPr>
                <w:rFonts w:ascii="Palatino Linotype" w:eastAsia="Times New Roman" w:hAnsi="Palatino Linotype"/>
                <w:szCs w:val="20"/>
                <w:lang w:val="sv-SE"/>
              </w:rPr>
            </w:pPr>
            <w:r w:rsidRPr="00A53458">
              <w:rPr>
                <w:rFonts w:ascii="Palatino Linotype" w:eastAsia="Times New Roman" w:hAnsi="Palatino Linotype"/>
                <w:szCs w:val="20"/>
                <w:lang w:val="sv-SE"/>
              </w:rPr>
              <w:t>K3 Bangunan</w:t>
            </w:r>
          </w:p>
          <w:p w:rsidR="005B0025" w:rsidRPr="00A53458" w:rsidRDefault="005B0025" w:rsidP="005B0025">
            <w:pPr>
              <w:pStyle w:val="ListParagraph"/>
              <w:numPr>
                <w:ilvl w:val="0"/>
                <w:numId w:val="27"/>
              </w:numPr>
              <w:autoSpaceDE w:val="0"/>
              <w:autoSpaceDN w:val="0"/>
              <w:adjustRightInd w:val="0"/>
              <w:spacing w:after="160" w:line="360" w:lineRule="auto"/>
              <w:rPr>
                <w:rFonts w:ascii="Palatino Linotype" w:eastAsia="Times New Roman" w:hAnsi="Palatino Linotype"/>
                <w:szCs w:val="20"/>
                <w:lang w:val="sv-SE"/>
              </w:rPr>
            </w:pPr>
            <w:r w:rsidRPr="00A53458">
              <w:rPr>
                <w:rFonts w:ascii="Palatino Linotype" w:eastAsia="Times New Roman" w:hAnsi="Palatino Linotype"/>
                <w:szCs w:val="20"/>
                <w:lang w:val="sv-SE"/>
              </w:rPr>
              <w:t>Instalasi Listrik</w:t>
            </w:r>
          </w:p>
          <w:p w:rsidR="005B0025" w:rsidRPr="00A53458" w:rsidRDefault="005B0025" w:rsidP="005B0025">
            <w:pPr>
              <w:pStyle w:val="ListParagraph"/>
              <w:numPr>
                <w:ilvl w:val="0"/>
                <w:numId w:val="27"/>
              </w:numPr>
              <w:autoSpaceDE w:val="0"/>
              <w:autoSpaceDN w:val="0"/>
              <w:adjustRightInd w:val="0"/>
              <w:spacing w:after="160" w:line="360" w:lineRule="auto"/>
              <w:rPr>
                <w:rFonts w:ascii="Palatino Linotype" w:eastAsia="Times New Roman" w:hAnsi="Palatino Linotype"/>
                <w:szCs w:val="20"/>
                <w:lang w:val="sv-SE"/>
              </w:rPr>
            </w:pPr>
            <w:r w:rsidRPr="00A53458">
              <w:rPr>
                <w:rFonts w:ascii="Palatino Linotype" w:eastAsia="Times New Roman" w:hAnsi="Palatino Linotype"/>
                <w:szCs w:val="20"/>
                <w:lang w:val="sv-SE"/>
              </w:rPr>
              <w:t>Instalasi penyalur petir</w:t>
            </w:r>
          </w:p>
          <w:p w:rsidR="005B0025" w:rsidRPr="00A53458" w:rsidRDefault="005B0025" w:rsidP="005B0025">
            <w:pPr>
              <w:pStyle w:val="ListParagraph"/>
              <w:numPr>
                <w:ilvl w:val="0"/>
                <w:numId w:val="27"/>
              </w:numPr>
              <w:autoSpaceDE w:val="0"/>
              <w:autoSpaceDN w:val="0"/>
              <w:adjustRightInd w:val="0"/>
              <w:spacing w:after="160" w:line="360" w:lineRule="auto"/>
              <w:rPr>
                <w:rFonts w:ascii="Palatino Linotype" w:eastAsia="Times New Roman" w:hAnsi="Palatino Linotype"/>
                <w:szCs w:val="20"/>
                <w:lang w:val="sv-SE"/>
              </w:rPr>
            </w:pPr>
            <w:r w:rsidRPr="00A53458">
              <w:rPr>
                <w:rFonts w:ascii="Palatino Linotype" w:eastAsia="Times New Roman" w:hAnsi="Palatino Linotype"/>
                <w:szCs w:val="20"/>
                <w:lang w:val="sv-SE"/>
              </w:rPr>
              <w:t>Bahaya Bahaya Kelistrikan</w:t>
            </w:r>
          </w:p>
          <w:p w:rsidR="005B0025" w:rsidRPr="00A53458" w:rsidRDefault="005B0025" w:rsidP="005B0025">
            <w:pPr>
              <w:pStyle w:val="ListParagraph"/>
              <w:numPr>
                <w:ilvl w:val="0"/>
                <w:numId w:val="27"/>
              </w:numPr>
              <w:autoSpaceDE w:val="0"/>
              <w:autoSpaceDN w:val="0"/>
              <w:adjustRightInd w:val="0"/>
              <w:spacing w:after="160" w:line="360" w:lineRule="auto"/>
              <w:rPr>
                <w:rFonts w:ascii="Palatino Linotype" w:eastAsia="Times New Roman" w:hAnsi="Palatino Linotype"/>
                <w:szCs w:val="20"/>
                <w:lang w:val="sv-SE"/>
              </w:rPr>
            </w:pPr>
            <w:r w:rsidRPr="00A53458">
              <w:rPr>
                <w:rFonts w:ascii="Palatino Linotype" w:eastAsia="Times New Roman" w:hAnsi="Palatino Linotype"/>
                <w:szCs w:val="20"/>
                <w:lang w:val="sv-SE"/>
              </w:rPr>
              <w:t>Alat pengaman Listrik</w:t>
            </w:r>
          </w:p>
          <w:p w:rsidR="005B0025" w:rsidRPr="00A53458" w:rsidRDefault="005B0025" w:rsidP="005B0025">
            <w:pPr>
              <w:pStyle w:val="ListParagraph"/>
              <w:numPr>
                <w:ilvl w:val="0"/>
                <w:numId w:val="27"/>
              </w:numPr>
              <w:autoSpaceDE w:val="0"/>
              <w:autoSpaceDN w:val="0"/>
              <w:adjustRightInd w:val="0"/>
              <w:spacing w:after="160" w:line="360" w:lineRule="auto"/>
              <w:rPr>
                <w:rFonts w:ascii="Palatino Linotype" w:eastAsia="Times New Roman" w:hAnsi="Palatino Linotype"/>
                <w:szCs w:val="20"/>
                <w:lang w:val="sv-SE"/>
              </w:rPr>
            </w:pPr>
            <w:r w:rsidRPr="00A53458">
              <w:rPr>
                <w:rFonts w:ascii="Palatino Linotype" w:eastAsia="Times New Roman" w:hAnsi="Palatino Linotype"/>
                <w:szCs w:val="20"/>
                <w:lang w:val="sv-SE"/>
              </w:rPr>
              <w:t>Pengujian Listrik</w:t>
            </w:r>
          </w:p>
          <w:p w:rsidR="005B0025" w:rsidRPr="00A53458" w:rsidRDefault="005B0025" w:rsidP="005B0025">
            <w:pPr>
              <w:pStyle w:val="ListParagraph"/>
              <w:numPr>
                <w:ilvl w:val="0"/>
                <w:numId w:val="27"/>
              </w:numPr>
              <w:autoSpaceDE w:val="0"/>
              <w:autoSpaceDN w:val="0"/>
              <w:adjustRightInd w:val="0"/>
              <w:spacing w:after="160" w:line="360" w:lineRule="auto"/>
              <w:rPr>
                <w:rFonts w:ascii="Palatino Linotype" w:eastAsia="Times New Roman" w:hAnsi="Palatino Linotype"/>
                <w:szCs w:val="20"/>
                <w:lang w:val="sv-SE"/>
              </w:rPr>
            </w:pPr>
            <w:r w:rsidRPr="00A53458">
              <w:rPr>
                <w:rFonts w:ascii="Palatino Linotype" w:eastAsia="Times New Roman" w:hAnsi="Palatino Linotype"/>
                <w:szCs w:val="20"/>
                <w:lang w:val="sv-SE"/>
              </w:rPr>
              <w:t>APD pekerjaan listrik</w:t>
            </w:r>
          </w:p>
          <w:p w:rsidR="005B0025" w:rsidRPr="00A53458" w:rsidRDefault="005B0025" w:rsidP="005B0025">
            <w:pPr>
              <w:pStyle w:val="ListParagraph"/>
              <w:numPr>
                <w:ilvl w:val="0"/>
                <w:numId w:val="27"/>
              </w:numPr>
              <w:autoSpaceDE w:val="0"/>
              <w:autoSpaceDN w:val="0"/>
              <w:adjustRightInd w:val="0"/>
              <w:spacing w:after="160" w:line="360" w:lineRule="auto"/>
              <w:rPr>
                <w:rFonts w:ascii="Palatino Linotype" w:eastAsia="Times New Roman" w:hAnsi="Palatino Linotype"/>
                <w:szCs w:val="20"/>
                <w:lang w:val="sv-SE"/>
              </w:rPr>
            </w:pPr>
            <w:r w:rsidRPr="00A53458">
              <w:rPr>
                <w:rFonts w:ascii="Palatino Linotype" w:eastAsia="Times New Roman" w:hAnsi="Palatino Linotype"/>
                <w:szCs w:val="20"/>
                <w:lang w:val="sv-SE"/>
              </w:rPr>
              <w:t>Rencana dan Prosedur Tanggap Darurat</w:t>
            </w:r>
          </w:p>
          <w:p w:rsidR="005B0025" w:rsidRPr="00A53458" w:rsidRDefault="005B0025" w:rsidP="005B0025">
            <w:pPr>
              <w:pStyle w:val="ListParagraph"/>
              <w:numPr>
                <w:ilvl w:val="0"/>
                <w:numId w:val="27"/>
              </w:numPr>
              <w:autoSpaceDE w:val="0"/>
              <w:autoSpaceDN w:val="0"/>
              <w:adjustRightInd w:val="0"/>
              <w:spacing w:after="160" w:line="360" w:lineRule="auto"/>
              <w:rPr>
                <w:rFonts w:ascii="Palatino Linotype" w:eastAsia="Times New Roman" w:hAnsi="Palatino Linotype"/>
                <w:szCs w:val="20"/>
                <w:lang w:val="sv-SE"/>
              </w:rPr>
            </w:pPr>
            <w:r w:rsidRPr="00A53458">
              <w:rPr>
                <w:rFonts w:ascii="Palatino Linotype" w:eastAsia="Times New Roman" w:hAnsi="Palatino Linotype"/>
                <w:szCs w:val="20"/>
                <w:lang w:val="sv-SE"/>
              </w:rPr>
              <w:t>Pertolongan Pertama Kecelakaan Listrik</w:t>
            </w:r>
          </w:p>
          <w:p w:rsidR="005B0025" w:rsidRPr="00A53458" w:rsidRDefault="005B0025" w:rsidP="005B0025">
            <w:pPr>
              <w:pStyle w:val="ListParagraph"/>
              <w:numPr>
                <w:ilvl w:val="0"/>
                <w:numId w:val="27"/>
              </w:numPr>
              <w:autoSpaceDE w:val="0"/>
              <w:autoSpaceDN w:val="0"/>
              <w:adjustRightInd w:val="0"/>
              <w:spacing w:after="160" w:line="360" w:lineRule="auto"/>
              <w:rPr>
                <w:rFonts w:ascii="Palatino Linotype" w:eastAsia="Times New Roman" w:hAnsi="Palatino Linotype"/>
                <w:szCs w:val="20"/>
                <w:lang w:val="sv-SE"/>
              </w:rPr>
            </w:pPr>
            <w:r w:rsidRPr="00A53458">
              <w:rPr>
                <w:rFonts w:ascii="Palatino Linotype" w:eastAsia="Times New Roman" w:hAnsi="Palatino Linotype"/>
                <w:szCs w:val="20"/>
                <w:lang w:val="sv-SE"/>
              </w:rPr>
              <w:t>Laporan Analisis Kecelakaan</w:t>
            </w:r>
          </w:p>
          <w:p w:rsidR="00746BBF" w:rsidRPr="005B0025" w:rsidRDefault="005B0025" w:rsidP="005B0025">
            <w:pPr>
              <w:pStyle w:val="ListParagraph"/>
              <w:numPr>
                <w:ilvl w:val="0"/>
                <w:numId w:val="27"/>
              </w:numPr>
              <w:autoSpaceDE w:val="0"/>
              <w:autoSpaceDN w:val="0"/>
              <w:adjustRightInd w:val="0"/>
              <w:spacing w:after="160" w:line="360" w:lineRule="auto"/>
              <w:rPr>
                <w:rFonts w:ascii="Palatino Linotype" w:eastAsia="Times New Roman" w:hAnsi="Palatino Linotype"/>
                <w:szCs w:val="20"/>
                <w:lang w:val="sv-SE"/>
              </w:rPr>
            </w:pPr>
            <w:r w:rsidRPr="00A53458">
              <w:rPr>
                <w:rFonts w:ascii="Palatino Linotype" w:eastAsia="Times New Roman" w:hAnsi="Palatino Linotype"/>
                <w:szCs w:val="20"/>
                <w:lang w:val="sv-SE"/>
              </w:rPr>
              <w:t>Evaluasi</w:t>
            </w:r>
          </w:p>
        </w:tc>
      </w:tr>
      <w:tr w:rsidR="00775A40" w:rsidRPr="00503915" w:rsidTr="004E7E0C">
        <w:trPr>
          <w:trHeight w:val="400"/>
          <w:jc w:val="center"/>
        </w:trPr>
        <w:tc>
          <w:tcPr>
            <w:tcW w:w="10345" w:type="dxa"/>
            <w:gridSpan w:val="2"/>
            <w:tcBorders>
              <w:bottom w:val="single" w:sz="4" w:space="0" w:color="auto"/>
            </w:tcBorders>
            <w:shd w:val="clear" w:color="auto" w:fill="00CC00"/>
          </w:tcPr>
          <w:p w:rsidR="00775A40" w:rsidRPr="00503915" w:rsidRDefault="006B693F" w:rsidP="00503915">
            <w:pPr>
              <w:spacing w:line="276" w:lineRule="auto"/>
              <w:jc w:val="center"/>
              <w:rPr>
                <w:rFonts w:ascii="Trebuchet MS" w:eastAsia="Times New Roman" w:hAnsi="Trebuchet MS"/>
                <w:b/>
                <w:bCs/>
                <w:color w:val="FFFFFF"/>
                <w:sz w:val="28"/>
                <w:szCs w:val="28"/>
              </w:rPr>
            </w:pPr>
            <w:r>
              <w:rPr>
                <w:rFonts w:ascii="Trebuchet MS" w:eastAsia="Times New Roman" w:hAnsi="Trebuchet MS"/>
                <w:b/>
                <w:bCs/>
                <w:color w:val="FFFFFF"/>
                <w:sz w:val="28"/>
                <w:szCs w:val="28"/>
              </w:rPr>
              <w:t>PERSYARATAN PESERTA</w:t>
            </w:r>
          </w:p>
        </w:tc>
      </w:tr>
      <w:tr w:rsidR="00775A40" w:rsidRPr="006B693F" w:rsidTr="004E7E0C">
        <w:trPr>
          <w:trHeight w:val="647"/>
          <w:jc w:val="center"/>
        </w:trPr>
        <w:tc>
          <w:tcPr>
            <w:tcW w:w="10345" w:type="dxa"/>
            <w:gridSpan w:val="2"/>
            <w:tcBorders>
              <w:bottom w:val="nil"/>
            </w:tcBorders>
            <w:shd w:val="clear" w:color="auto" w:fill="FFFF99"/>
          </w:tcPr>
          <w:p w:rsidR="005B0025" w:rsidRPr="00A53458" w:rsidRDefault="005B0025" w:rsidP="005B0025">
            <w:pPr>
              <w:pStyle w:val="western"/>
              <w:spacing w:before="0" w:beforeAutospacing="0" w:after="0" w:afterAutospacing="0" w:line="360" w:lineRule="auto"/>
              <w:ind w:left="6"/>
              <w:contextualSpacing/>
              <w:jc w:val="both"/>
              <w:rPr>
                <w:rFonts w:ascii="Palatino Linotype" w:hAnsi="Palatino Linotype"/>
                <w:szCs w:val="20"/>
              </w:rPr>
            </w:pPr>
            <w:proofErr w:type="spellStart"/>
            <w:r w:rsidRPr="00A53458">
              <w:rPr>
                <w:rFonts w:ascii="Palatino Linotype" w:hAnsi="Palatino Linotype"/>
                <w:szCs w:val="20"/>
              </w:rPr>
              <w:lastRenderedPageBreak/>
              <w:t>Pelatihan</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ini</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ditujukan</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bagi</w:t>
            </w:r>
            <w:proofErr w:type="spellEnd"/>
            <w:r w:rsidRPr="00A53458">
              <w:rPr>
                <w:rFonts w:ascii="Palatino Linotype" w:hAnsi="Palatino Linotype"/>
                <w:szCs w:val="20"/>
              </w:rPr>
              <w:t xml:space="preserve"> para </w:t>
            </w:r>
            <w:proofErr w:type="spellStart"/>
            <w:r w:rsidRPr="00A53458">
              <w:rPr>
                <w:rFonts w:ascii="Palatino Linotype" w:hAnsi="Palatino Linotype"/>
                <w:szCs w:val="20"/>
              </w:rPr>
              <w:t>pegawai</w:t>
            </w:r>
            <w:proofErr w:type="spellEnd"/>
            <w:r w:rsidRPr="00A53458">
              <w:rPr>
                <w:rFonts w:ascii="Palatino Linotype" w:hAnsi="Palatino Linotype"/>
                <w:szCs w:val="20"/>
              </w:rPr>
              <w:t xml:space="preserve"> yang </w:t>
            </w:r>
            <w:proofErr w:type="spellStart"/>
            <w:r w:rsidRPr="00A53458">
              <w:rPr>
                <w:rFonts w:ascii="Palatino Linotype" w:hAnsi="Palatino Linotype"/>
                <w:szCs w:val="20"/>
              </w:rPr>
              <w:t>telah</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memiliki</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pengalaman</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kerja</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sekurang-kurangnya</w:t>
            </w:r>
            <w:proofErr w:type="spellEnd"/>
            <w:r w:rsidRPr="00A53458">
              <w:rPr>
                <w:rFonts w:ascii="Palatino Linotype" w:hAnsi="Palatino Linotype"/>
                <w:szCs w:val="20"/>
              </w:rPr>
              <w:t xml:space="preserve"> 2 (</w:t>
            </w:r>
            <w:proofErr w:type="spellStart"/>
            <w:r w:rsidRPr="00A53458">
              <w:rPr>
                <w:rFonts w:ascii="Palatino Linotype" w:hAnsi="Palatino Linotype"/>
                <w:szCs w:val="20"/>
              </w:rPr>
              <w:t>dua</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tahun</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sebagai</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teknisi</w:t>
            </w:r>
            <w:proofErr w:type="spellEnd"/>
            <w:r w:rsidRPr="00A53458">
              <w:rPr>
                <w:rFonts w:ascii="Palatino Linotype" w:hAnsi="Palatino Linotype"/>
                <w:szCs w:val="20"/>
              </w:rPr>
              <w:t xml:space="preserve"> </w:t>
            </w:r>
            <w:proofErr w:type="spellStart"/>
            <w:r w:rsidRPr="00A53458">
              <w:rPr>
                <w:rFonts w:ascii="Palatino Linotype" w:hAnsi="Palatino Linotype"/>
                <w:szCs w:val="20"/>
              </w:rPr>
              <w:t>listrik</w:t>
            </w:r>
            <w:proofErr w:type="spellEnd"/>
            <w:r w:rsidRPr="00A53458">
              <w:rPr>
                <w:rFonts w:ascii="Palatino Linotype" w:hAnsi="Palatino Linotype"/>
                <w:szCs w:val="20"/>
              </w:rPr>
              <w:t>.</w:t>
            </w:r>
          </w:p>
          <w:p w:rsidR="005B0025" w:rsidRPr="00A53458" w:rsidRDefault="005B0025" w:rsidP="005B0025">
            <w:pPr>
              <w:pStyle w:val="western"/>
              <w:numPr>
                <w:ilvl w:val="0"/>
                <w:numId w:val="19"/>
              </w:numPr>
              <w:spacing w:before="0" w:beforeAutospacing="0" w:after="0" w:afterAutospacing="0" w:line="360" w:lineRule="auto"/>
              <w:contextualSpacing/>
              <w:jc w:val="both"/>
              <w:rPr>
                <w:rFonts w:ascii="Palatino Linotype" w:hAnsi="Palatino Linotype"/>
                <w:szCs w:val="20"/>
              </w:rPr>
            </w:pPr>
            <w:proofErr w:type="spellStart"/>
            <w:r w:rsidRPr="00A53458">
              <w:rPr>
                <w:rFonts w:ascii="Palatino Linotype" w:hAnsi="Palatino Linotype"/>
                <w:bCs/>
                <w:color w:val="231F20"/>
                <w:szCs w:val="20"/>
              </w:rPr>
              <w:t>Membawa</w:t>
            </w:r>
            <w:proofErr w:type="spellEnd"/>
            <w:r w:rsidRPr="00A53458">
              <w:rPr>
                <w:rFonts w:ascii="Palatino Linotype" w:hAnsi="Palatino Linotype"/>
                <w:bCs/>
                <w:color w:val="231F20"/>
                <w:szCs w:val="20"/>
              </w:rPr>
              <w:t xml:space="preserve"> </w:t>
            </w:r>
            <w:proofErr w:type="spellStart"/>
            <w:r w:rsidRPr="00A53458">
              <w:rPr>
                <w:rFonts w:ascii="Palatino Linotype" w:hAnsi="Palatino Linotype"/>
                <w:bCs/>
                <w:color w:val="231F20"/>
                <w:szCs w:val="20"/>
              </w:rPr>
              <w:t>Fotocopy</w:t>
            </w:r>
            <w:proofErr w:type="spellEnd"/>
            <w:r w:rsidRPr="00A53458">
              <w:rPr>
                <w:rFonts w:ascii="Palatino Linotype" w:hAnsi="Palatino Linotype"/>
                <w:bCs/>
                <w:color w:val="231F20"/>
                <w:szCs w:val="20"/>
              </w:rPr>
              <w:t xml:space="preserve"> </w:t>
            </w:r>
            <w:proofErr w:type="spellStart"/>
            <w:r w:rsidRPr="00A53458">
              <w:rPr>
                <w:rFonts w:ascii="Palatino Linotype" w:hAnsi="Palatino Linotype"/>
                <w:bCs/>
                <w:color w:val="231F20"/>
                <w:szCs w:val="20"/>
              </w:rPr>
              <w:t>Kartu</w:t>
            </w:r>
            <w:proofErr w:type="spellEnd"/>
            <w:r w:rsidRPr="00A53458">
              <w:rPr>
                <w:rFonts w:ascii="Palatino Linotype" w:hAnsi="Palatino Linotype"/>
                <w:bCs/>
                <w:color w:val="231F20"/>
                <w:szCs w:val="20"/>
              </w:rPr>
              <w:t xml:space="preserve"> </w:t>
            </w:r>
            <w:proofErr w:type="spellStart"/>
            <w:r w:rsidRPr="00A53458">
              <w:rPr>
                <w:rFonts w:ascii="Palatino Linotype" w:hAnsi="Palatino Linotype"/>
                <w:bCs/>
                <w:color w:val="231F20"/>
                <w:szCs w:val="20"/>
              </w:rPr>
              <w:t>Identitas</w:t>
            </w:r>
            <w:proofErr w:type="spellEnd"/>
          </w:p>
          <w:p w:rsidR="005B0025" w:rsidRPr="00A53458" w:rsidRDefault="005B0025" w:rsidP="005B0025">
            <w:pPr>
              <w:pStyle w:val="western"/>
              <w:numPr>
                <w:ilvl w:val="0"/>
                <w:numId w:val="19"/>
              </w:numPr>
              <w:spacing w:before="0" w:beforeAutospacing="0" w:after="0" w:afterAutospacing="0" w:line="360" w:lineRule="auto"/>
              <w:contextualSpacing/>
              <w:jc w:val="both"/>
              <w:rPr>
                <w:rFonts w:ascii="Palatino Linotype" w:hAnsi="Palatino Linotype"/>
                <w:szCs w:val="20"/>
              </w:rPr>
            </w:pPr>
            <w:proofErr w:type="spellStart"/>
            <w:r w:rsidRPr="00A53458">
              <w:rPr>
                <w:rFonts w:ascii="Palatino Linotype" w:hAnsi="Palatino Linotype"/>
                <w:bCs/>
                <w:color w:val="231F20"/>
                <w:szCs w:val="20"/>
              </w:rPr>
              <w:t>Membawa</w:t>
            </w:r>
            <w:proofErr w:type="spellEnd"/>
            <w:r w:rsidRPr="00A53458">
              <w:rPr>
                <w:rFonts w:ascii="Palatino Linotype" w:hAnsi="Palatino Linotype"/>
                <w:bCs/>
                <w:color w:val="231F20"/>
                <w:szCs w:val="20"/>
              </w:rPr>
              <w:t xml:space="preserve"> </w:t>
            </w:r>
            <w:proofErr w:type="spellStart"/>
            <w:r w:rsidRPr="00A53458">
              <w:rPr>
                <w:rFonts w:ascii="Palatino Linotype" w:hAnsi="Palatino Linotype"/>
                <w:bCs/>
                <w:color w:val="231F20"/>
                <w:szCs w:val="20"/>
              </w:rPr>
              <w:t>Fotocopy</w:t>
            </w:r>
            <w:proofErr w:type="spellEnd"/>
            <w:r w:rsidRPr="00A53458">
              <w:rPr>
                <w:rFonts w:ascii="Palatino Linotype" w:hAnsi="Palatino Linotype"/>
                <w:bCs/>
                <w:color w:val="231F20"/>
                <w:szCs w:val="20"/>
              </w:rPr>
              <w:t xml:space="preserve"> </w:t>
            </w:r>
            <w:proofErr w:type="spellStart"/>
            <w:r w:rsidRPr="00A53458">
              <w:rPr>
                <w:rFonts w:ascii="Palatino Linotype" w:hAnsi="Palatino Linotype"/>
                <w:bCs/>
                <w:color w:val="231F20"/>
                <w:szCs w:val="20"/>
              </w:rPr>
              <w:t>Ijazah</w:t>
            </w:r>
            <w:proofErr w:type="spellEnd"/>
            <w:r w:rsidRPr="00A53458">
              <w:rPr>
                <w:rFonts w:ascii="Palatino Linotype" w:hAnsi="Palatino Linotype"/>
                <w:bCs/>
                <w:color w:val="231F20"/>
                <w:szCs w:val="20"/>
              </w:rPr>
              <w:t xml:space="preserve"> </w:t>
            </w:r>
            <w:proofErr w:type="spellStart"/>
            <w:r w:rsidRPr="00A53458">
              <w:rPr>
                <w:rFonts w:ascii="Palatino Linotype" w:hAnsi="Palatino Linotype"/>
                <w:bCs/>
                <w:color w:val="231F20"/>
                <w:szCs w:val="20"/>
              </w:rPr>
              <w:t>terakhir</w:t>
            </w:r>
            <w:proofErr w:type="spellEnd"/>
          </w:p>
          <w:p w:rsidR="005B0025" w:rsidRPr="00A53458" w:rsidRDefault="005B0025" w:rsidP="005B0025">
            <w:pPr>
              <w:pStyle w:val="western"/>
              <w:numPr>
                <w:ilvl w:val="0"/>
                <w:numId w:val="19"/>
              </w:numPr>
              <w:spacing w:before="0" w:beforeAutospacing="0" w:after="0" w:afterAutospacing="0" w:line="360" w:lineRule="auto"/>
              <w:contextualSpacing/>
              <w:jc w:val="both"/>
              <w:rPr>
                <w:rFonts w:ascii="Palatino Linotype" w:hAnsi="Palatino Linotype"/>
                <w:szCs w:val="20"/>
              </w:rPr>
            </w:pPr>
            <w:proofErr w:type="spellStart"/>
            <w:r w:rsidRPr="00A53458">
              <w:rPr>
                <w:rFonts w:ascii="Palatino Linotype" w:hAnsi="Palatino Linotype"/>
                <w:bCs/>
                <w:color w:val="231F20"/>
                <w:szCs w:val="20"/>
              </w:rPr>
              <w:t>Membawa</w:t>
            </w:r>
            <w:proofErr w:type="spellEnd"/>
            <w:r w:rsidRPr="00A53458">
              <w:rPr>
                <w:rFonts w:ascii="Palatino Linotype" w:hAnsi="Palatino Linotype"/>
                <w:bCs/>
                <w:color w:val="231F20"/>
                <w:szCs w:val="20"/>
              </w:rPr>
              <w:t xml:space="preserve"> </w:t>
            </w:r>
            <w:proofErr w:type="spellStart"/>
            <w:r w:rsidRPr="00A53458">
              <w:rPr>
                <w:rFonts w:ascii="Palatino Linotype" w:hAnsi="Palatino Linotype"/>
                <w:bCs/>
                <w:color w:val="231F20"/>
                <w:szCs w:val="20"/>
              </w:rPr>
              <w:t>Surat</w:t>
            </w:r>
            <w:proofErr w:type="spellEnd"/>
            <w:r w:rsidRPr="00A53458">
              <w:rPr>
                <w:rFonts w:ascii="Palatino Linotype" w:hAnsi="Palatino Linotype"/>
                <w:bCs/>
                <w:color w:val="231F20"/>
                <w:szCs w:val="20"/>
              </w:rPr>
              <w:t xml:space="preserve"> </w:t>
            </w:r>
            <w:proofErr w:type="spellStart"/>
            <w:r w:rsidRPr="00A53458">
              <w:rPr>
                <w:rFonts w:ascii="Palatino Linotype" w:hAnsi="Palatino Linotype"/>
                <w:bCs/>
                <w:color w:val="231F20"/>
                <w:szCs w:val="20"/>
              </w:rPr>
              <w:t>Rekomendasi</w:t>
            </w:r>
            <w:proofErr w:type="spellEnd"/>
            <w:r w:rsidRPr="00A53458">
              <w:rPr>
                <w:rFonts w:ascii="Palatino Linotype" w:hAnsi="Palatino Linotype"/>
                <w:bCs/>
                <w:color w:val="231F20"/>
                <w:szCs w:val="20"/>
              </w:rPr>
              <w:t xml:space="preserve"> </w:t>
            </w:r>
            <w:proofErr w:type="spellStart"/>
            <w:r w:rsidRPr="00A53458">
              <w:rPr>
                <w:rFonts w:ascii="Palatino Linotype" w:hAnsi="Palatino Linotype"/>
                <w:bCs/>
                <w:color w:val="231F20"/>
                <w:szCs w:val="20"/>
              </w:rPr>
              <w:t>dari</w:t>
            </w:r>
            <w:proofErr w:type="spellEnd"/>
            <w:r w:rsidRPr="00A53458">
              <w:rPr>
                <w:rFonts w:ascii="Palatino Linotype" w:hAnsi="Palatino Linotype"/>
                <w:bCs/>
                <w:color w:val="231F20"/>
                <w:szCs w:val="20"/>
              </w:rPr>
              <w:t xml:space="preserve"> Perusahaan</w:t>
            </w:r>
          </w:p>
          <w:p w:rsidR="006B693F" w:rsidRPr="005B0025" w:rsidRDefault="005B0025" w:rsidP="005B0025">
            <w:pPr>
              <w:pStyle w:val="western"/>
              <w:numPr>
                <w:ilvl w:val="0"/>
                <w:numId w:val="19"/>
              </w:numPr>
              <w:spacing w:line="360" w:lineRule="auto"/>
              <w:contextualSpacing/>
              <w:jc w:val="both"/>
              <w:rPr>
                <w:rFonts w:ascii="Palatino Linotype" w:hAnsi="Palatino Linotype"/>
                <w:sz w:val="28"/>
              </w:rPr>
            </w:pPr>
            <w:proofErr w:type="spellStart"/>
            <w:r w:rsidRPr="00A53458">
              <w:rPr>
                <w:rFonts w:ascii="Palatino Linotype" w:hAnsi="Palatino Linotype"/>
                <w:bCs/>
                <w:color w:val="231F20"/>
                <w:szCs w:val="20"/>
              </w:rPr>
              <w:t>M</w:t>
            </w:r>
            <w:r w:rsidRPr="00A53458">
              <w:rPr>
                <w:rFonts w:ascii="Palatino Linotype" w:hAnsi="Palatino Linotype"/>
                <w:szCs w:val="20"/>
              </w:rPr>
              <w:t>embawa</w:t>
            </w:r>
            <w:proofErr w:type="spellEnd"/>
            <w:r w:rsidRPr="00A53458">
              <w:rPr>
                <w:rFonts w:ascii="Palatino Linotype" w:hAnsi="Palatino Linotype"/>
                <w:szCs w:val="20"/>
              </w:rPr>
              <w:t xml:space="preserve"> Pas </w:t>
            </w:r>
            <w:proofErr w:type="spellStart"/>
            <w:r w:rsidRPr="00A53458">
              <w:rPr>
                <w:rFonts w:ascii="Palatino Linotype" w:hAnsi="Palatino Linotype"/>
                <w:szCs w:val="20"/>
              </w:rPr>
              <w:t>Foto</w:t>
            </w:r>
            <w:proofErr w:type="spellEnd"/>
            <w:r w:rsidRPr="00A53458">
              <w:rPr>
                <w:rFonts w:ascii="Palatino Linotype" w:hAnsi="Palatino Linotype"/>
                <w:szCs w:val="20"/>
              </w:rPr>
              <w:t xml:space="preserve"> 2x3, 3x4, </w:t>
            </w:r>
            <w:proofErr w:type="spellStart"/>
            <w:r w:rsidRPr="00A53458">
              <w:rPr>
                <w:rFonts w:ascii="Palatino Linotype" w:hAnsi="Palatino Linotype"/>
                <w:szCs w:val="20"/>
              </w:rPr>
              <w:t>dan</w:t>
            </w:r>
            <w:proofErr w:type="spellEnd"/>
            <w:r w:rsidRPr="00A53458">
              <w:rPr>
                <w:rFonts w:ascii="Palatino Linotype" w:hAnsi="Palatino Linotype"/>
                <w:szCs w:val="20"/>
              </w:rPr>
              <w:t xml:space="preserve"> 4x6, </w:t>
            </w:r>
            <w:proofErr w:type="spellStart"/>
            <w:r w:rsidRPr="00A53458">
              <w:rPr>
                <w:rFonts w:ascii="Palatino Linotype" w:hAnsi="Palatino Linotype"/>
                <w:szCs w:val="20"/>
              </w:rPr>
              <w:t>masing-masing</w:t>
            </w:r>
            <w:proofErr w:type="spellEnd"/>
            <w:r w:rsidRPr="00A53458">
              <w:rPr>
                <w:rFonts w:ascii="Palatino Linotype" w:hAnsi="Palatino Linotype"/>
                <w:szCs w:val="20"/>
              </w:rPr>
              <w:t xml:space="preserve"> 3 </w:t>
            </w:r>
            <w:proofErr w:type="spellStart"/>
            <w:r w:rsidRPr="00A53458">
              <w:rPr>
                <w:rFonts w:ascii="Palatino Linotype" w:hAnsi="Palatino Linotype"/>
                <w:szCs w:val="20"/>
              </w:rPr>
              <w:t>lembar</w:t>
            </w:r>
            <w:proofErr w:type="spellEnd"/>
            <w:r w:rsidRPr="00A53458">
              <w:rPr>
                <w:rFonts w:ascii="Palatino Linotype" w:hAnsi="Palatino Linotype"/>
                <w:szCs w:val="20"/>
              </w:rPr>
              <w:t xml:space="preserve"> (background </w:t>
            </w:r>
            <w:proofErr w:type="spellStart"/>
            <w:r w:rsidRPr="00A53458">
              <w:rPr>
                <w:rFonts w:ascii="Palatino Linotype" w:hAnsi="Palatino Linotype"/>
                <w:szCs w:val="20"/>
              </w:rPr>
              <w:t>merah</w:t>
            </w:r>
            <w:proofErr w:type="spellEnd"/>
            <w:r w:rsidRPr="00A53458">
              <w:rPr>
                <w:rFonts w:ascii="Palatino Linotype" w:hAnsi="Palatino Linotype"/>
                <w:szCs w:val="20"/>
              </w:rPr>
              <w:t>)</w:t>
            </w:r>
          </w:p>
        </w:tc>
      </w:tr>
      <w:tr w:rsidR="00775A40" w:rsidRPr="00503915" w:rsidTr="004E7E0C">
        <w:trPr>
          <w:trHeight w:val="365"/>
          <w:jc w:val="center"/>
        </w:trPr>
        <w:tc>
          <w:tcPr>
            <w:tcW w:w="4114" w:type="dxa"/>
            <w:tcBorders>
              <w:top w:val="nil"/>
              <w:bottom w:val="single" w:sz="4" w:space="0" w:color="auto"/>
            </w:tcBorders>
            <w:shd w:val="clear" w:color="auto" w:fill="00CC00"/>
          </w:tcPr>
          <w:p w:rsidR="00775A40" w:rsidRPr="00503915" w:rsidRDefault="006B693F" w:rsidP="00503915">
            <w:pPr>
              <w:spacing w:line="276" w:lineRule="auto"/>
              <w:jc w:val="center"/>
              <w:rPr>
                <w:rFonts w:ascii="Trebuchet MS" w:eastAsia="Times New Roman" w:hAnsi="Trebuchet MS"/>
                <w:b/>
                <w:bCs/>
                <w:color w:val="FFFFFF"/>
                <w:sz w:val="28"/>
                <w:szCs w:val="28"/>
              </w:rPr>
            </w:pPr>
            <w:r>
              <w:rPr>
                <w:rFonts w:ascii="Trebuchet MS" w:eastAsia="Times New Roman" w:hAnsi="Trebuchet MS"/>
                <w:b/>
                <w:bCs/>
                <w:color w:val="FFFFFF"/>
                <w:sz w:val="28"/>
                <w:szCs w:val="28"/>
              </w:rPr>
              <w:t>FASILITAS</w:t>
            </w:r>
          </w:p>
        </w:tc>
        <w:tc>
          <w:tcPr>
            <w:tcW w:w="6231" w:type="dxa"/>
            <w:tcBorders>
              <w:top w:val="nil"/>
              <w:bottom w:val="single" w:sz="4" w:space="0" w:color="auto"/>
            </w:tcBorders>
            <w:shd w:val="clear" w:color="auto" w:fill="00CC00"/>
          </w:tcPr>
          <w:p w:rsidR="00775A40" w:rsidRPr="00503915" w:rsidRDefault="006B693F" w:rsidP="00503915">
            <w:pPr>
              <w:spacing w:line="276" w:lineRule="auto"/>
              <w:jc w:val="center"/>
              <w:rPr>
                <w:rFonts w:ascii="Trebuchet MS" w:eastAsia="Times New Roman" w:hAnsi="Trebuchet MS"/>
                <w:b/>
                <w:bCs/>
                <w:color w:val="FFFFFF"/>
                <w:sz w:val="28"/>
                <w:szCs w:val="28"/>
              </w:rPr>
            </w:pPr>
            <w:r>
              <w:rPr>
                <w:rFonts w:ascii="Trebuchet MS" w:eastAsia="Times New Roman" w:hAnsi="Trebuchet MS"/>
                <w:b/>
                <w:bCs/>
                <w:color w:val="FFFFFF"/>
                <w:sz w:val="28"/>
                <w:szCs w:val="28"/>
              </w:rPr>
              <w:t>INSTRUKTUR</w:t>
            </w:r>
          </w:p>
        </w:tc>
      </w:tr>
      <w:tr w:rsidR="00775A40" w:rsidRPr="00503915" w:rsidTr="004E7E0C">
        <w:trPr>
          <w:trHeight w:val="1127"/>
          <w:jc w:val="center"/>
        </w:trPr>
        <w:tc>
          <w:tcPr>
            <w:tcW w:w="4114" w:type="dxa"/>
            <w:shd w:val="clear" w:color="auto" w:fill="auto"/>
          </w:tcPr>
          <w:p w:rsidR="006B693F" w:rsidRPr="00BE64CE" w:rsidRDefault="006B693F" w:rsidP="00BE64CE">
            <w:pPr>
              <w:pStyle w:val="ListParagraph"/>
              <w:numPr>
                <w:ilvl w:val="0"/>
                <w:numId w:val="13"/>
              </w:numPr>
              <w:ind w:left="427"/>
              <w:rPr>
                <w:rFonts w:ascii="Palatino Linotype" w:eastAsia="Times New Roman" w:hAnsi="Palatino Linotype"/>
                <w:color w:val="00B050"/>
                <w:sz w:val="22"/>
                <w:szCs w:val="20"/>
              </w:rPr>
            </w:pPr>
            <w:proofErr w:type="spellStart"/>
            <w:r w:rsidRPr="00BE64CE">
              <w:rPr>
                <w:rFonts w:ascii="Palatino Linotype" w:eastAsia="Times New Roman" w:hAnsi="Palatino Linotype"/>
                <w:color w:val="00B050"/>
                <w:sz w:val="22"/>
                <w:szCs w:val="20"/>
              </w:rPr>
              <w:t>Penjemputan</w:t>
            </w:r>
            <w:proofErr w:type="spellEnd"/>
            <w:r w:rsidRPr="00BE64CE">
              <w:rPr>
                <w:rFonts w:ascii="Palatino Linotype" w:eastAsia="Times New Roman" w:hAnsi="Palatino Linotype"/>
                <w:color w:val="00B050"/>
                <w:sz w:val="22"/>
                <w:szCs w:val="20"/>
              </w:rPr>
              <w:t xml:space="preserve"> </w:t>
            </w:r>
            <w:proofErr w:type="spellStart"/>
            <w:r w:rsidRPr="00BE64CE">
              <w:rPr>
                <w:rFonts w:ascii="Palatino Linotype" w:eastAsia="Times New Roman" w:hAnsi="Palatino Linotype"/>
                <w:color w:val="00B050"/>
                <w:sz w:val="22"/>
                <w:szCs w:val="20"/>
              </w:rPr>
              <w:t>kedatangan</w:t>
            </w:r>
            <w:proofErr w:type="spellEnd"/>
            <w:r w:rsidRPr="00BE64CE">
              <w:rPr>
                <w:rFonts w:ascii="Palatino Linotype" w:eastAsia="Times New Roman" w:hAnsi="Palatino Linotype"/>
                <w:color w:val="00B050"/>
                <w:sz w:val="22"/>
                <w:szCs w:val="20"/>
              </w:rPr>
              <w:t xml:space="preserve"> </w:t>
            </w:r>
            <w:proofErr w:type="spellStart"/>
            <w:r w:rsidRPr="00BE64CE">
              <w:rPr>
                <w:rFonts w:ascii="Palatino Linotype" w:eastAsia="Times New Roman" w:hAnsi="Palatino Linotype"/>
                <w:color w:val="00B050"/>
                <w:sz w:val="22"/>
                <w:szCs w:val="20"/>
              </w:rPr>
              <w:t>Peserta</w:t>
            </w:r>
            <w:proofErr w:type="spellEnd"/>
          </w:p>
          <w:p w:rsidR="006B693F" w:rsidRPr="00BE64CE" w:rsidRDefault="006B693F" w:rsidP="00BE64CE">
            <w:pPr>
              <w:pStyle w:val="ListParagraph"/>
              <w:numPr>
                <w:ilvl w:val="0"/>
                <w:numId w:val="13"/>
              </w:numPr>
              <w:ind w:left="427"/>
              <w:rPr>
                <w:rFonts w:ascii="Palatino Linotype" w:eastAsia="Times New Roman" w:hAnsi="Palatino Linotype"/>
                <w:color w:val="00B050"/>
                <w:sz w:val="22"/>
                <w:szCs w:val="20"/>
              </w:rPr>
            </w:pPr>
            <w:proofErr w:type="spellStart"/>
            <w:r w:rsidRPr="00BE64CE">
              <w:rPr>
                <w:rFonts w:ascii="Palatino Linotype" w:eastAsia="Times New Roman" w:hAnsi="Palatino Linotype"/>
                <w:color w:val="00B050"/>
                <w:sz w:val="22"/>
                <w:szCs w:val="20"/>
              </w:rPr>
              <w:t>Transportasi</w:t>
            </w:r>
            <w:proofErr w:type="spellEnd"/>
            <w:r w:rsidRPr="00BE64CE">
              <w:rPr>
                <w:rFonts w:ascii="Palatino Linotype" w:eastAsia="Times New Roman" w:hAnsi="Palatino Linotype"/>
                <w:color w:val="00B050"/>
                <w:sz w:val="22"/>
                <w:szCs w:val="20"/>
              </w:rPr>
              <w:t xml:space="preserve"> </w:t>
            </w:r>
            <w:proofErr w:type="spellStart"/>
            <w:r w:rsidRPr="00BE64CE">
              <w:rPr>
                <w:rFonts w:ascii="Palatino Linotype" w:eastAsia="Times New Roman" w:hAnsi="Palatino Linotype"/>
                <w:color w:val="00B050"/>
                <w:sz w:val="22"/>
                <w:szCs w:val="20"/>
              </w:rPr>
              <w:t>Lokal</w:t>
            </w:r>
            <w:proofErr w:type="spellEnd"/>
            <w:r w:rsidRPr="00BE64CE">
              <w:rPr>
                <w:rFonts w:ascii="Palatino Linotype" w:eastAsia="Times New Roman" w:hAnsi="Palatino Linotype"/>
                <w:color w:val="00B050"/>
                <w:sz w:val="22"/>
                <w:szCs w:val="20"/>
              </w:rPr>
              <w:t xml:space="preserve"> </w:t>
            </w:r>
            <w:proofErr w:type="spellStart"/>
            <w:r w:rsidRPr="00BE64CE">
              <w:rPr>
                <w:rFonts w:ascii="Palatino Linotype" w:eastAsia="Times New Roman" w:hAnsi="Palatino Linotype"/>
                <w:color w:val="00B050"/>
                <w:sz w:val="22"/>
                <w:szCs w:val="20"/>
              </w:rPr>
              <w:t>selama</w:t>
            </w:r>
            <w:proofErr w:type="spellEnd"/>
            <w:r w:rsidRPr="00BE64CE">
              <w:rPr>
                <w:rFonts w:ascii="Palatino Linotype" w:eastAsia="Times New Roman" w:hAnsi="Palatino Linotype"/>
                <w:color w:val="00B050"/>
                <w:sz w:val="22"/>
                <w:szCs w:val="20"/>
              </w:rPr>
              <w:t xml:space="preserve"> </w:t>
            </w:r>
            <w:proofErr w:type="spellStart"/>
            <w:r w:rsidRPr="00BE64CE">
              <w:rPr>
                <w:rFonts w:ascii="Palatino Linotype" w:eastAsia="Times New Roman" w:hAnsi="Palatino Linotype"/>
                <w:color w:val="00B050"/>
                <w:sz w:val="22"/>
                <w:szCs w:val="20"/>
              </w:rPr>
              <w:t>pelatihan</w:t>
            </w:r>
            <w:proofErr w:type="spellEnd"/>
            <w:r w:rsidRPr="00BE64CE">
              <w:rPr>
                <w:rFonts w:ascii="Palatino Linotype" w:eastAsia="Times New Roman" w:hAnsi="Palatino Linotype"/>
                <w:color w:val="00B050"/>
                <w:sz w:val="22"/>
                <w:szCs w:val="20"/>
              </w:rPr>
              <w:t xml:space="preserve"> </w:t>
            </w:r>
            <w:r w:rsidRPr="00BE64CE">
              <w:rPr>
                <w:rFonts w:ascii="Palatino Linotype" w:eastAsia="Times New Roman" w:hAnsi="Palatino Linotype"/>
                <w:color w:val="00B050"/>
                <w:sz w:val="22"/>
                <w:szCs w:val="20"/>
                <w:lang w:val="id-ID"/>
              </w:rPr>
              <w:t xml:space="preserve">Module / Handout </w:t>
            </w:r>
          </w:p>
          <w:p w:rsidR="00BE64CE" w:rsidRPr="00BE64CE" w:rsidRDefault="00BE64CE" w:rsidP="00BE64CE">
            <w:pPr>
              <w:pStyle w:val="NormalWeb"/>
              <w:numPr>
                <w:ilvl w:val="0"/>
                <w:numId w:val="13"/>
              </w:numPr>
              <w:spacing w:before="0" w:beforeAutospacing="0" w:after="0" w:afterAutospacing="0"/>
              <w:ind w:left="427"/>
              <w:contextualSpacing/>
              <w:rPr>
                <w:rFonts w:ascii="Palatino Linotype" w:hAnsi="Palatino Linotype" w:cs="Times New Roman"/>
                <w:color w:val="00B050"/>
                <w:sz w:val="22"/>
                <w:szCs w:val="20"/>
              </w:rPr>
            </w:pPr>
            <w:proofErr w:type="spellStart"/>
            <w:r w:rsidRPr="00BE64CE">
              <w:rPr>
                <w:rFonts w:ascii="Palatino Linotype" w:hAnsi="Palatino Linotype" w:cs="Times New Roman"/>
                <w:color w:val="00B050"/>
                <w:sz w:val="22"/>
                <w:szCs w:val="20"/>
              </w:rPr>
              <w:t>Sertifikat</w:t>
            </w:r>
            <w:proofErr w:type="spellEnd"/>
            <w:r w:rsidRPr="00BE64CE">
              <w:rPr>
                <w:rFonts w:ascii="Palatino Linotype" w:hAnsi="Palatino Linotype" w:cs="Times New Roman"/>
                <w:color w:val="00B050"/>
                <w:sz w:val="22"/>
                <w:szCs w:val="20"/>
              </w:rPr>
              <w:t xml:space="preserve"> </w:t>
            </w:r>
          </w:p>
          <w:p w:rsidR="00BE64CE" w:rsidRPr="00BE64CE" w:rsidRDefault="00BE64CE" w:rsidP="00BE64CE">
            <w:pPr>
              <w:pStyle w:val="NormalWeb"/>
              <w:numPr>
                <w:ilvl w:val="0"/>
                <w:numId w:val="13"/>
              </w:numPr>
              <w:spacing w:before="0" w:beforeAutospacing="0" w:after="0" w:afterAutospacing="0"/>
              <w:ind w:left="427"/>
              <w:contextualSpacing/>
              <w:rPr>
                <w:rFonts w:ascii="Palatino Linotype" w:hAnsi="Palatino Linotype" w:cs="Times New Roman"/>
                <w:color w:val="00B050"/>
                <w:sz w:val="22"/>
                <w:szCs w:val="20"/>
              </w:rPr>
            </w:pPr>
            <w:r w:rsidRPr="00BE64CE">
              <w:rPr>
                <w:rFonts w:ascii="Palatino Linotype" w:hAnsi="Palatino Linotype" w:cs="Times New Roman"/>
                <w:color w:val="00B050"/>
                <w:sz w:val="22"/>
                <w:szCs w:val="20"/>
              </w:rPr>
              <w:t>Training Kit</w:t>
            </w:r>
          </w:p>
          <w:p w:rsidR="00BE64CE" w:rsidRPr="00BE64CE" w:rsidRDefault="00BE64CE" w:rsidP="00BE64CE">
            <w:pPr>
              <w:pStyle w:val="NormalWeb"/>
              <w:numPr>
                <w:ilvl w:val="0"/>
                <w:numId w:val="13"/>
              </w:numPr>
              <w:spacing w:before="0" w:beforeAutospacing="0" w:after="0" w:afterAutospacing="0"/>
              <w:ind w:left="427"/>
              <w:contextualSpacing/>
              <w:rPr>
                <w:rFonts w:ascii="Palatino Linotype" w:hAnsi="Palatino Linotype" w:cs="Times New Roman"/>
                <w:color w:val="00B050"/>
                <w:sz w:val="22"/>
                <w:szCs w:val="20"/>
              </w:rPr>
            </w:pPr>
            <w:r w:rsidRPr="00BE64CE">
              <w:rPr>
                <w:rFonts w:ascii="Palatino Linotype" w:hAnsi="Palatino Linotype" w:cs="Times New Roman"/>
                <w:color w:val="00B050"/>
                <w:sz w:val="22"/>
                <w:szCs w:val="20"/>
              </w:rPr>
              <w:t xml:space="preserve">Soft Copy </w:t>
            </w:r>
            <w:proofErr w:type="spellStart"/>
            <w:r w:rsidRPr="00BE64CE">
              <w:rPr>
                <w:rFonts w:ascii="Palatino Linotype" w:hAnsi="Palatino Linotype" w:cs="Times New Roman"/>
                <w:color w:val="00B050"/>
                <w:sz w:val="22"/>
                <w:szCs w:val="20"/>
              </w:rPr>
              <w:t>Materi</w:t>
            </w:r>
            <w:proofErr w:type="spellEnd"/>
          </w:p>
          <w:p w:rsidR="00BE64CE" w:rsidRPr="00BE64CE" w:rsidRDefault="00BE64CE" w:rsidP="00BE64CE">
            <w:pPr>
              <w:pStyle w:val="NormalWeb"/>
              <w:numPr>
                <w:ilvl w:val="0"/>
                <w:numId w:val="13"/>
              </w:numPr>
              <w:spacing w:before="0" w:beforeAutospacing="0" w:after="0" w:afterAutospacing="0"/>
              <w:ind w:left="427"/>
              <w:contextualSpacing/>
              <w:rPr>
                <w:rFonts w:ascii="Palatino Linotype" w:hAnsi="Palatino Linotype" w:cs="Times New Roman"/>
                <w:color w:val="00B050"/>
                <w:sz w:val="22"/>
                <w:szCs w:val="20"/>
              </w:rPr>
            </w:pPr>
            <w:proofErr w:type="spellStart"/>
            <w:r w:rsidRPr="00BE64CE">
              <w:rPr>
                <w:rFonts w:ascii="Palatino Linotype" w:hAnsi="Palatino Linotype" w:cs="Times New Roman"/>
                <w:color w:val="00B050"/>
                <w:sz w:val="22"/>
                <w:szCs w:val="20"/>
              </w:rPr>
              <w:t>Coffe</w:t>
            </w:r>
            <w:proofErr w:type="spellEnd"/>
            <w:r w:rsidRPr="00BE64CE">
              <w:rPr>
                <w:rFonts w:ascii="Palatino Linotype" w:hAnsi="Palatino Linotype" w:cs="Times New Roman"/>
                <w:color w:val="00B050"/>
                <w:sz w:val="22"/>
                <w:szCs w:val="20"/>
              </w:rPr>
              <w:t xml:space="preserve"> Break &amp; Lunch</w:t>
            </w:r>
          </w:p>
          <w:p w:rsidR="00BE64CE" w:rsidRPr="00BE64CE" w:rsidRDefault="00BE64CE" w:rsidP="00BE64CE">
            <w:pPr>
              <w:pStyle w:val="NormalWeb"/>
              <w:numPr>
                <w:ilvl w:val="0"/>
                <w:numId w:val="13"/>
              </w:numPr>
              <w:spacing w:before="0" w:beforeAutospacing="0" w:after="0" w:afterAutospacing="0"/>
              <w:ind w:left="427"/>
              <w:contextualSpacing/>
              <w:rPr>
                <w:rFonts w:ascii="Palatino Linotype" w:eastAsia="Times New Roman" w:hAnsi="Palatino Linotype" w:cs="Times New Roman"/>
                <w:color w:val="00B050"/>
                <w:sz w:val="24"/>
                <w:szCs w:val="20"/>
              </w:rPr>
            </w:pPr>
            <w:r w:rsidRPr="00BE64CE">
              <w:rPr>
                <w:rFonts w:ascii="Palatino Linotype" w:hAnsi="Palatino Linotype" w:cs="Times New Roman"/>
                <w:color w:val="00B050"/>
                <w:sz w:val="22"/>
                <w:szCs w:val="20"/>
              </w:rPr>
              <w:t>Souvenir</w:t>
            </w:r>
          </w:p>
          <w:p w:rsidR="00775A40" w:rsidRPr="006B693F" w:rsidRDefault="006B693F" w:rsidP="00BE64CE">
            <w:pPr>
              <w:pStyle w:val="ListParagraph"/>
              <w:numPr>
                <w:ilvl w:val="0"/>
                <w:numId w:val="13"/>
              </w:numPr>
              <w:ind w:left="427"/>
              <w:rPr>
                <w:rFonts w:ascii="Palatino Linotype" w:eastAsia="Times New Roman" w:hAnsi="Palatino Linotype"/>
                <w:color w:val="00B050"/>
                <w:sz w:val="22"/>
                <w:szCs w:val="20"/>
              </w:rPr>
            </w:pPr>
            <w:r w:rsidRPr="00BE64CE">
              <w:rPr>
                <w:rFonts w:ascii="Palatino Linotype" w:eastAsia="Times New Roman" w:hAnsi="Palatino Linotype"/>
                <w:color w:val="00B050"/>
                <w:sz w:val="22"/>
                <w:szCs w:val="20"/>
              </w:rPr>
              <w:t xml:space="preserve">Dropping </w:t>
            </w:r>
            <w:proofErr w:type="spellStart"/>
            <w:r w:rsidRPr="00BE64CE">
              <w:rPr>
                <w:rFonts w:ascii="Palatino Linotype" w:eastAsia="Times New Roman" w:hAnsi="Palatino Linotype"/>
                <w:color w:val="00B050"/>
                <w:sz w:val="22"/>
                <w:szCs w:val="20"/>
              </w:rPr>
              <w:t>peserta</w:t>
            </w:r>
            <w:proofErr w:type="spellEnd"/>
            <w:r w:rsidRPr="00BE64CE">
              <w:rPr>
                <w:rFonts w:ascii="Palatino Linotype" w:eastAsia="Times New Roman" w:hAnsi="Palatino Linotype"/>
                <w:color w:val="00B050"/>
                <w:sz w:val="22"/>
                <w:szCs w:val="20"/>
              </w:rPr>
              <w:t xml:space="preserve"> </w:t>
            </w:r>
            <w:proofErr w:type="spellStart"/>
            <w:r w:rsidRPr="00BE64CE">
              <w:rPr>
                <w:rFonts w:ascii="Palatino Linotype" w:eastAsia="Times New Roman" w:hAnsi="Palatino Linotype"/>
                <w:color w:val="00B050"/>
                <w:sz w:val="22"/>
                <w:szCs w:val="20"/>
              </w:rPr>
              <w:t>ke</w:t>
            </w:r>
            <w:proofErr w:type="spellEnd"/>
            <w:r w:rsidRPr="00BE64CE">
              <w:rPr>
                <w:rFonts w:ascii="Palatino Linotype" w:eastAsia="Times New Roman" w:hAnsi="Palatino Linotype"/>
                <w:color w:val="00B050"/>
                <w:sz w:val="22"/>
                <w:szCs w:val="20"/>
              </w:rPr>
              <w:t xml:space="preserve"> </w:t>
            </w:r>
            <w:proofErr w:type="spellStart"/>
            <w:r w:rsidRPr="00BE64CE">
              <w:rPr>
                <w:rFonts w:ascii="Palatino Linotype" w:eastAsia="Times New Roman" w:hAnsi="Palatino Linotype"/>
                <w:color w:val="00B050"/>
                <w:sz w:val="22"/>
                <w:szCs w:val="20"/>
              </w:rPr>
              <w:t>bandara</w:t>
            </w:r>
            <w:bookmarkStart w:id="0" w:name="_GoBack"/>
            <w:bookmarkEnd w:id="0"/>
            <w:proofErr w:type="spellEnd"/>
          </w:p>
        </w:tc>
        <w:tc>
          <w:tcPr>
            <w:tcW w:w="6231" w:type="dxa"/>
            <w:shd w:val="clear" w:color="auto" w:fill="auto"/>
          </w:tcPr>
          <w:p w:rsidR="005B0025" w:rsidRPr="005B0025" w:rsidRDefault="005B0025" w:rsidP="005B0025">
            <w:pPr>
              <w:spacing w:before="100" w:beforeAutospacing="1" w:after="100" w:afterAutospacing="1" w:line="360" w:lineRule="auto"/>
              <w:contextualSpacing/>
              <w:jc w:val="both"/>
              <w:rPr>
                <w:rFonts w:ascii="Palatino Linotype" w:hAnsi="Palatino Linotype"/>
                <w:color w:val="00B050"/>
                <w:szCs w:val="20"/>
              </w:rPr>
            </w:pPr>
            <w:proofErr w:type="spellStart"/>
            <w:r w:rsidRPr="005B0025">
              <w:rPr>
                <w:rFonts w:ascii="Palatino Linotype" w:hAnsi="Palatino Linotype"/>
                <w:color w:val="00B050"/>
                <w:szCs w:val="20"/>
              </w:rPr>
              <w:t>Instruktur</w:t>
            </w:r>
            <w:proofErr w:type="spellEnd"/>
            <w:r w:rsidRPr="005B0025">
              <w:rPr>
                <w:rFonts w:ascii="Palatino Linotype" w:hAnsi="Palatino Linotype"/>
                <w:color w:val="00B050"/>
                <w:szCs w:val="20"/>
              </w:rPr>
              <w:t xml:space="preserve"> </w:t>
            </w:r>
            <w:proofErr w:type="spellStart"/>
            <w:r w:rsidRPr="005B0025">
              <w:rPr>
                <w:rFonts w:ascii="Palatino Linotype" w:hAnsi="Palatino Linotype"/>
                <w:color w:val="00B050"/>
                <w:szCs w:val="20"/>
              </w:rPr>
              <w:t>pelatihan</w:t>
            </w:r>
            <w:proofErr w:type="spellEnd"/>
            <w:r w:rsidRPr="005B0025">
              <w:rPr>
                <w:rFonts w:ascii="Palatino Linotype" w:hAnsi="Palatino Linotype"/>
                <w:color w:val="00B050"/>
                <w:szCs w:val="20"/>
              </w:rPr>
              <w:t xml:space="preserve"> </w:t>
            </w:r>
            <w:proofErr w:type="spellStart"/>
            <w:r w:rsidRPr="005B0025">
              <w:rPr>
                <w:rFonts w:ascii="Palatino Linotype" w:hAnsi="Palatino Linotype"/>
                <w:color w:val="00B050"/>
                <w:szCs w:val="20"/>
              </w:rPr>
              <w:t>ini</w:t>
            </w:r>
            <w:proofErr w:type="spellEnd"/>
            <w:r w:rsidRPr="005B0025">
              <w:rPr>
                <w:rFonts w:ascii="Palatino Linotype" w:hAnsi="Palatino Linotype"/>
                <w:color w:val="00B050"/>
                <w:szCs w:val="20"/>
              </w:rPr>
              <w:t xml:space="preserve"> </w:t>
            </w:r>
            <w:proofErr w:type="spellStart"/>
            <w:r w:rsidRPr="005B0025">
              <w:rPr>
                <w:rFonts w:ascii="Palatino Linotype" w:hAnsi="Palatino Linotype"/>
                <w:color w:val="00B050"/>
                <w:szCs w:val="20"/>
              </w:rPr>
              <w:t>akan</w:t>
            </w:r>
            <w:proofErr w:type="spellEnd"/>
            <w:r w:rsidRPr="005B0025">
              <w:rPr>
                <w:rFonts w:ascii="Palatino Linotype" w:hAnsi="Palatino Linotype"/>
                <w:color w:val="00B050"/>
                <w:szCs w:val="20"/>
              </w:rPr>
              <w:t xml:space="preserve"> </w:t>
            </w:r>
            <w:proofErr w:type="spellStart"/>
            <w:r w:rsidRPr="005B0025">
              <w:rPr>
                <w:rFonts w:ascii="Palatino Linotype" w:hAnsi="Palatino Linotype"/>
                <w:color w:val="00B050"/>
                <w:szCs w:val="20"/>
              </w:rPr>
              <w:t>disampaikan</w:t>
            </w:r>
            <w:proofErr w:type="spellEnd"/>
            <w:r w:rsidRPr="005B0025">
              <w:rPr>
                <w:rFonts w:ascii="Palatino Linotype" w:hAnsi="Palatino Linotype"/>
                <w:color w:val="00B050"/>
                <w:szCs w:val="20"/>
              </w:rPr>
              <w:t xml:space="preserve"> </w:t>
            </w:r>
            <w:proofErr w:type="spellStart"/>
            <w:r w:rsidRPr="005B0025">
              <w:rPr>
                <w:rFonts w:ascii="Palatino Linotype" w:hAnsi="Palatino Linotype"/>
                <w:color w:val="00B050"/>
                <w:szCs w:val="20"/>
              </w:rPr>
              <w:t>oleh</w:t>
            </w:r>
            <w:proofErr w:type="spellEnd"/>
            <w:r w:rsidRPr="005B0025">
              <w:rPr>
                <w:rFonts w:ascii="Palatino Linotype" w:hAnsi="Palatino Linotype"/>
                <w:color w:val="00B050"/>
                <w:szCs w:val="20"/>
              </w:rPr>
              <w:t xml:space="preserve"> </w:t>
            </w:r>
            <w:proofErr w:type="spellStart"/>
            <w:r w:rsidRPr="005B0025">
              <w:rPr>
                <w:rFonts w:ascii="Palatino Linotype" w:hAnsi="Palatino Linotype"/>
                <w:color w:val="00B050"/>
                <w:szCs w:val="20"/>
              </w:rPr>
              <w:t>tenaga</w:t>
            </w:r>
            <w:proofErr w:type="spellEnd"/>
            <w:r w:rsidRPr="005B0025">
              <w:rPr>
                <w:rFonts w:ascii="Palatino Linotype" w:hAnsi="Palatino Linotype"/>
                <w:color w:val="00B050"/>
                <w:szCs w:val="20"/>
              </w:rPr>
              <w:t xml:space="preserve"> </w:t>
            </w:r>
            <w:proofErr w:type="spellStart"/>
            <w:r w:rsidRPr="005B0025">
              <w:rPr>
                <w:rFonts w:ascii="Palatino Linotype" w:hAnsi="Palatino Linotype"/>
                <w:color w:val="00B050"/>
                <w:szCs w:val="20"/>
              </w:rPr>
              <w:t>ahli</w:t>
            </w:r>
            <w:proofErr w:type="spellEnd"/>
            <w:r w:rsidRPr="005B0025">
              <w:rPr>
                <w:rFonts w:ascii="Palatino Linotype" w:hAnsi="Palatino Linotype"/>
                <w:color w:val="00B050"/>
                <w:szCs w:val="20"/>
              </w:rPr>
              <w:t xml:space="preserve"> K3 </w:t>
            </w:r>
            <w:proofErr w:type="spellStart"/>
            <w:r w:rsidRPr="005B0025">
              <w:rPr>
                <w:rFonts w:ascii="Palatino Linotype" w:hAnsi="Palatino Linotype"/>
                <w:color w:val="00B050"/>
                <w:szCs w:val="20"/>
              </w:rPr>
              <w:t>dari</w:t>
            </w:r>
            <w:proofErr w:type="spellEnd"/>
            <w:r w:rsidRPr="005B0025">
              <w:rPr>
                <w:rFonts w:ascii="Palatino Linotype" w:hAnsi="Palatino Linotype"/>
                <w:color w:val="00B050"/>
                <w:szCs w:val="20"/>
              </w:rPr>
              <w:t xml:space="preserve"> </w:t>
            </w:r>
            <w:proofErr w:type="spellStart"/>
            <w:r w:rsidRPr="005B0025">
              <w:rPr>
                <w:rFonts w:ascii="Palatino Linotype" w:hAnsi="Palatino Linotype"/>
                <w:color w:val="00B050"/>
                <w:szCs w:val="20"/>
              </w:rPr>
              <w:t>Disnakertrans</w:t>
            </w:r>
            <w:proofErr w:type="spellEnd"/>
            <w:r w:rsidRPr="005B0025">
              <w:rPr>
                <w:rFonts w:ascii="Palatino Linotype" w:hAnsi="Palatino Linotype"/>
                <w:color w:val="00B050"/>
                <w:szCs w:val="20"/>
              </w:rPr>
              <w:t xml:space="preserve"> RI </w:t>
            </w:r>
            <w:proofErr w:type="spellStart"/>
            <w:r w:rsidRPr="005B0025">
              <w:rPr>
                <w:rFonts w:ascii="Palatino Linotype" w:hAnsi="Palatino Linotype"/>
                <w:color w:val="00B050"/>
                <w:szCs w:val="20"/>
              </w:rPr>
              <w:t>dan</w:t>
            </w:r>
            <w:proofErr w:type="spellEnd"/>
            <w:r w:rsidRPr="005B0025">
              <w:rPr>
                <w:rFonts w:ascii="Palatino Linotype" w:hAnsi="Palatino Linotype"/>
                <w:color w:val="00B050"/>
                <w:szCs w:val="20"/>
              </w:rPr>
              <w:t xml:space="preserve"> </w:t>
            </w:r>
            <w:proofErr w:type="spellStart"/>
            <w:r w:rsidRPr="005B0025">
              <w:rPr>
                <w:rFonts w:ascii="Palatino Linotype" w:hAnsi="Palatino Linotype"/>
                <w:color w:val="00B050"/>
                <w:szCs w:val="20"/>
              </w:rPr>
              <w:t>Tenaga</w:t>
            </w:r>
            <w:proofErr w:type="spellEnd"/>
            <w:r w:rsidRPr="005B0025">
              <w:rPr>
                <w:rFonts w:ascii="Palatino Linotype" w:hAnsi="Palatino Linotype"/>
                <w:color w:val="00B050"/>
                <w:szCs w:val="20"/>
              </w:rPr>
              <w:t xml:space="preserve"> </w:t>
            </w:r>
            <w:proofErr w:type="spellStart"/>
            <w:r w:rsidRPr="005B0025">
              <w:rPr>
                <w:rFonts w:ascii="Palatino Linotype" w:hAnsi="Palatino Linotype"/>
                <w:color w:val="00B050"/>
                <w:szCs w:val="20"/>
              </w:rPr>
              <w:t>Ahli</w:t>
            </w:r>
            <w:proofErr w:type="spellEnd"/>
            <w:r w:rsidRPr="005B0025">
              <w:rPr>
                <w:rFonts w:ascii="Palatino Linotype" w:hAnsi="Palatino Linotype"/>
                <w:color w:val="00B050"/>
                <w:szCs w:val="20"/>
              </w:rPr>
              <w:t xml:space="preserve"> </w:t>
            </w:r>
            <w:proofErr w:type="spellStart"/>
            <w:r w:rsidRPr="005B0025">
              <w:rPr>
                <w:rFonts w:ascii="Palatino Linotype" w:hAnsi="Palatino Linotype"/>
                <w:color w:val="00B050"/>
                <w:szCs w:val="20"/>
              </w:rPr>
              <w:t>dari</w:t>
            </w:r>
            <w:proofErr w:type="spellEnd"/>
            <w:r w:rsidRPr="005B0025">
              <w:rPr>
                <w:rFonts w:ascii="Palatino Linotype" w:hAnsi="Palatino Linotype"/>
                <w:color w:val="00B050"/>
                <w:szCs w:val="20"/>
              </w:rPr>
              <w:t xml:space="preserve"> </w:t>
            </w:r>
            <w:proofErr w:type="spellStart"/>
            <w:r w:rsidRPr="005B0025">
              <w:rPr>
                <w:rFonts w:ascii="Palatino Linotype" w:hAnsi="Palatino Linotype"/>
                <w:color w:val="00B050"/>
                <w:szCs w:val="20"/>
              </w:rPr>
              <w:t>kalangan</w:t>
            </w:r>
            <w:proofErr w:type="spellEnd"/>
            <w:r w:rsidRPr="005B0025">
              <w:rPr>
                <w:rFonts w:ascii="Palatino Linotype" w:hAnsi="Palatino Linotype"/>
                <w:color w:val="00B050"/>
                <w:szCs w:val="20"/>
              </w:rPr>
              <w:t xml:space="preserve"> </w:t>
            </w:r>
            <w:proofErr w:type="spellStart"/>
            <w:r w:rsidRPr="005B0025">
              <w:rPr>
                <w:rFonts w:ascii="Palatino Linotype" w:hAnsi="Palatino Linotype"/>
                <w:color w:val="00B050"/>
                <w:szCs w:val="20"/>
              </w:rPr>
              <w:t>industri</w:t>
            </w:r>
            <w:proofErr w:type="spellEnd"/>
            <w:r w:rsidRPr="005B0025">
              <w:rPr>
                <w:rFonts w:ascii="Palatino Linotype" w:hAnsi="Palatino Linotype"/>
                <w:color w:val="00B050"/>
                <w:szCs w:val="20"/>
              </w:rPr>
              <w:t xml:space="preserve"> yang </w:t>
            </w:r>
            <w:proofErr w:type="spellStart"/>
            <w:r w:rsidRPr="005B0025">
              <w:rPr>
                <w:rFonts w:ascii="Palatino Linotype" w:hAnsi="Palatino Linotype"/>
                <w:color w:val="00B050"/>
                <w:szCs w:val="20"/>
              </w:rPr>
              <w:t>telah</w:t>
            </w:r>
            <w:proofErr w:type="spellEnd"/>
            <w:r w:rsidRPr="005B0025">
              <w:rPr>
                <w:rFonts w:ascii="Palatino Linotype" w:hAnsi="Palatino Linotype"/>
                <w:color w:val="00B050"/>
                <w:szCs w:val="20"/>
              </w:rPr>
              <w:t xml:space="preserve"> </w:t>
            </w:r>
            <w:proofErr w:type="spellStart"/>
            <w:r w:rsidRPr="005B0025">
              <w:rPr>
                <w:rFonts w:ascii="Palatino Linotype" w:hAnsi="Palatino Linotype"/>
                <w:color w:val="00B050"/>
                <w:szCs w:val="20"/>
              </w:rPr>
              <w:t>berpengalaman</w:t>
            </w:r>
            <w:proofErr w:type="spellEnd"/>
            <w:r w:rsidRPr="005B0025">
              <w:rPr>
                <w:rFonts w:ascii="Palatino Linotype" w:hAnsi="Palatino Linotype"/>
                <w:color w:val="00B050"/>
                <w:szCs w:val="20"/>
              </w:rPr>
              <w:t xml:space="preserve"> </w:t>
            </w:r>
            <w:proofErr w:type="spellStart"/>
            <w:r w:rsidRPr="005B0025">
              <w:rPr>
                <w:rFonts w:ascii="Palatino Linotype" w:hAnsi="Palatino Linotype"/>
                <w:color w:val="00B050"/>
                <w:szCs w:val="20"/>
              </w:rPr>
              <w:t>dalam</w:t>
            </w:r>
            <w:proofErr w:type="spellEnd"/>
            <w:r w:rsidRPr="005B0025">
              <w:rPr>
                <w:rFonts w:ascii="Palatino Linotype" w:hAnsi="Palatino Linotype"/>
                <w:color w:val="00B050"/>
                <w:szCs w:val="20"/>
              </w:rPr>
              <w:t xml:space="preserve"> </w:t>
            </w:r>
            <w:proofErr w:type="spellStart"/>
            <w:r w:rsidRPr="005B0025">
              <w:rPr>
                <w:rFonts w:ascii="Palatino Linotype" w:hAnsi="Palatino Linotype"/>
                <w:color w:val="00B050"/>
                <w:szCs w:val="20"/>
              </w:rPr>
              <w:t>memberikan</w:t>
            </w:r>
            <w:proofErr w:type="spellEnd"/>
            <w:r w:rsidRPr="005B0025">
              <w:rPr>
                <w:rFonts w:ascii="Palatino Linotype" w:hAnsi="Palatino Linotype"/>
                <w:color w:val="00B050"/>
                <w:szCs w:val="20"/>
              </w:rPr>
              <w:t xml:space="preserve"> </w:t>
            </w:r>
            <w:proofErr w:type="spellStart"/>
            <w:r w:rsidRPr="005B0025">
              <w:rPr>
                <w:rFonts w:ascii="Palatino Linotype" w:hAnsi="Palatino Linotype"/>
                <w:color w:val="00B050"/>
                <w:szCs w:val="20"/>
              </w:rPr>
              <w:t>pelatihan-pelatihan</w:t>
            </w:r>
            <w:proofErr w:type="spellEnd"/>
            <w:r w:rsidRPr="005B0025">
              <w:rPr>
                <w:rFonts w:ascii="Palatino Linotype" w:hAnsi="Palatino Linotype"/>
                <w:color w:val="00B050"/>
                <w:szCs w:val="20"/>
              </w:rPr>
              <w:t xml:space="preserve"> K3</w:t>
            </w:r>
          </w:p>
          <w:p w:rsidR="00775A40" w:rsidRPr="00503915" w:rsidRDefault="00775A40" w:rsidP="00625641">
            <w:pPr>
              <w:pStyle w:val="western"/>
              <w:spacing w:before="0" w:beforeAutospacing="0" w:line="276" w:lineRule="auto"/>
              <w:rPr>
                <w:rFonts w:ascii="Trebuchet MS" w:hAnsi="Trebuchet MS"/>
                <w:color w:val="00B050"/>
                <w:sz w:val="20"/>
                <w:szCs w:val="20"/>
              </w:rPr>
            </w:pPr>
          </w:p>
        </w:tc>
      </w:tr>
      <w:tr w:rsidR="00775A40" w:rsidRPr="00503915" w:rsidTr="004E7E0C">
        <w:trPr>
          <w:trHeight w:val="365"/>
          <w:jc w:val="center"/>
        </w:trPr>
        <w:tc>
          <w:tcPr>
            <w:tcW w:w="4114" w:type="dxa"/>
            <w:tcBorders>
              <w:bottom w:val="single" w:sz="4" w:space="0" w:color="auto"/>
            </w:tcBorders>
            <w:shd w:val="clear" w:color="auto" w:fill="00CC00"/>
          </w:tcPr>
          <w:p w:rsidR="00775A40" w:rsidRPr="00503915" w:rsidRDefault="006B693F" w:rsidP="00503915">
            <w:pPr>
              <w:spacing w:line="276" w:lineRule="auto"/>
              <w:jc w:val="center"/>
              <w:rPr>
                <w:rFonts w:ascii="Trebuchet MS" w:eastAsia="Times New Roman" w:hAnsi="Trebuchet MS"/>
                <w:b/>
                <w:bCs/>
                <w:color w:val="FFFFFF"/>
                <w:sz w:val="28"/>
                <w:szCs w:val="28"/>
              </w:rPr>
            </w:pPr>
            <w:r>
              <w:rPr>
                <w:rFonts w:ascii="Trebuchet MS" w:eastAsia="Times New Roman" w:hAnsi="Trebuchet MS"/>
                <w:b/>
                <w:bCs/>
                <w:color w:val="FFFFFF"/>
                <w:sz w:val="28"/>
                <w:szCs w:val="28"/>
              </w:rPr>
              <w:t>WAKTU &amp; TEMPAT</w:t>
            </w:r>
          </w:p>
        </w:tc>
        <w:tc>
          <w:tcPr>
            <w:tcW w:w="6231" w:type="dxa"/>
            <w:tcBorders>
              <w:bottom w:val="single" w:sz="4" w:space="0" w:color="auto"/>
            </w:tcBorders>
            <w:shd w:val="clear" w:color="auto" w:fill="00CC00"/>
          </w:tcPr>
          <w:p w:rsidR="00775A40" w:rsidRPr="00503915" w:rsidRDefault="006B693F" w:rsidP="00503915">
            <w:pPr>
              <w:spacing w:line="276" w:lineRule="auto"/>
              <w:jc w:val="center"/>
              <w:rPr>
                <w:rFonts w:ascii="Trebuchet MS" w:eastAsia="Times New Roman" w:hAnsi="Trebuchet MS"/>
                <w:b/>
                <w:bCs/>
                <w:color w:val="FFFFFF"/>
                <w:sz w:val="28"/>
                <w:szCs w:val="28"/>
              </w:rPr>
            </w:pPr>
            <w:r>
              <w:rPr>
                <w:rFonts w:ascii="Trebuchet MS" w:eastAsia="Times New Roman" w:hAnsi="Trebuchet MS"/>
                <w:b/>
                <w:bCs/>
                <w:color w:val="FFFFFF"/>
                <w:sz w:val="28"/>
                <w:szCs w:val="28"/>
              </w:rPr>
              <w:t>HARGA PELATIHAN</w:t>
            </w:r>
          </w:p>
        </w:tc>
      </w:tr>
      <w:tr w:rsidR="00775A40" w:rsidRPr="00503915" w:rsidTr="004E7E0C">
        <w:trPr>
          <w:trHeight w:val="2024"/>
          <w:jc w:val="center"/>
        </w:trPr>
        <w:tc>
          <w:tcPr>
            <w:tcW w:w="4114" w:type="dxa"/>
            <w:shd w:val="clear" w:color="auto" w:fill="auto"/>
          </w:tcPr>
          <w:p w:rsidR="00A44DEE" w:rsidRPr="00D3448C" w:rsidRDefault="007505DB" w:rsidP="00A44DEE">
            <w:pPr>
              <w:spacing w:line="276" w:lineRule="auto"/>
              <w:ind w:left="6"/>
              <w:jc w:val="center"/>
              <w:rPr>
                <w:rFonts w:ascii="Palatino Linotype" w:hAnsi="Palatino Linotype" w:cs="Arial"/>
                <w:b/>
                <w:bCs/>
                <w:color w:val="00B050"/>
                <w:sz w:val="22"/>
                <w:szCs w:val="20"/>
                <w:lang w:val="sv-SE"/>
              </w:rPr>
            </w:pPr>
            <w:proofErr w:type="spellStart"/>
            <w:r w:rsidRPr="00D3448C">
              <w:rPr>
                <w:rFonts w:ascii="Palatino Linotype" w:hAnsi="Palatino Linotype" w:cs="Arial"/>
                <w:b/>
                <w:bCs/>
                <w:color w:val="00B050"/>
                <w:sz w:val="22"/>
                <w:szCs w:val="20"/>
              </w:rPr>
              <w:t>Tanggal</w:t>
            </w:r>
            <w:proofErr w:type="spellEnd"/>
            <w:r w:rsidRPr="00D3448C">
              <w:rPr>
                <w:rFonts w:ascii="Palatino Linotype" w:hAnsi="Palatino Linotype" w:cs="Arial"/>
                <w:b/>
                <w:bCs/>
                <w:color w:val="00B050"/>
                <w:sz w:val="22"/>
                <w:szCs w:val="20"/>
              </w:rPr>
              <w:t xml:space="preserve"> </w:t>
            </w:r>
            <w:r w:rsidR="003A0215" w:rsidRPr="00D3448C">
              <w:rPr>
                <w:rFonts w:ascii="Palatino Linotype" w:hAnsi="Palatino Linotype" w:cs="Arial"/>
                <w:b/>
                <w:bCs/>
                <w:color w:val="00B050"/>
                <w:sz w:val="22"/>
                <w:szCs w:val="20"/>
              </w:rPr>
              <w:t xml:space="preserve">: </w:t>
            </w:r>
          </w:p>
          <w:p w:rsidR="00A44DEE" w:rsidRPr="00D3448C" w:rsidRDefault="005B0025" w:rsidP="00A44DEE">
            <w:pPr>
              <w:spacing w:line="276" w:lineRule="auto"/>
              <w:ind w:left="96"/>
              <w:jc w:val="center"/>
              <w:rPr>
                <w:rFonts w:ascii="Palatino Linotype" w:hAnsi="Palatino Linotype" w:cs="Arial"/>
                <w:b/>
                <w:bCs/>
                <w:color w:val="00B050"/>
                <w:sz w:val="22"/>
                <w:szCs w:val="20"/>
              </w:rPr>
            </w:pPr>
            <w:r>
              <w:rPr>
                <w:rFonts w:ascii="Palatino Linotype" w:hAnsi="Palatino Linotype" w:cs="Arial"/>
                <w:b/>
                <w:bCs/>
                <w:color w:val="00B050"/>
                <w:sz w:val="22"/>
                <w:szCs w:val="20"/>
              </w:rPr>
              <w:t>21-26</w:t>
            </w:r>
            <w:r w:rsidR="0047514A" w:rsidRPr="00D3448C">
              <w:rPr>
                <w:rFonts w:ascii="Palatino Linotype" w:hAnsi="Palatino Linotype" w:cs="Arial"/>
                <w:b/>
                <w:bCs/>
                <w:color w:val="00B050"/>
                <w:sz w:val="22"/>
                <w:szCs w:val="20"/>
              </w:rPr>
              <w:t xml:space="preserve"> </w:t>
            </w:r>
            <w:proofErr w:type="spellStart"/>
            <w:r w:rsidR="0047514A" w:rsidRPr="00D3448C">
              <w:rPr>
                <w:rFonts w:ascii="Palatino Linotype" w:hAnsi="Palatino Linotype" w:cs="Arial"/>
                <w:b/>
                <w:bCs/>
                <w:color w:val="00B050"/>
                <w:sz w:val="22"/>
                <w:szCs w:val="20"/>
              </w:rPr>
              <w:t>A</w:t>
            </w:r>
            <w:r w:rsidR="00103AF5" w:rsidRPr="00D3448C">
              <w:rPr>
                <w:rFonts w:ascii="Palatino Linotype" w:hAnsi="Palatino Linotype" w:cs="Arial"/>
                <w:b/>
                <w:bCs/>
                <w:color w:val="00B050"/>
                <w:sz w:val="22"/>
                <w:szCs w:val="20"/>
              </w:rPr>
              <w:t>gustus</w:t>
            </w:r>
            <w:proofErr w:type="spellEnd"/>
            <w:r w:rsidR="0047514A" w:rsidRPr="00D3448C">
              <w:rPr>
                <w:rFonts w:ascii="Palatino Linotype" w:hAnsi="Palatino Linotype" w:cs="Arial"/>
                <w:b/>
                <w:bCs/>
                <w:color w:val="00B050"/>
                <w:sz w:val="22"/>
                <w:szCs w:val="20"/>
              </w:rPr>
              <w:t xml:space="preserve"> 2017</w:t>
            </w:r>
          </w:p>
          <w:p w:rsidR="003A0215" w:rsidRPr="00D3448C" w:rsidRDefault="003A0215" w:rsidP="00503915">
            <w:pPr>
              <w:pStyle w:val="NoSpacing"/>
              <w:spacing w:line="276" w:lineRule="auto"/>
              <w:rPr>
                <w:rFonts w:ascii="Palatino Linotype" w:hAnsi="Palatino Linotype" w:cs="Arial"/>
                <w:b/>
                <w:bCs/>
                <w:color w:val="00B050"/>
                <w:szCs w:val="20"/>
              </w:rPr>
            </w:pPr>
          </w:p>
          <w:p w:rsidR="003A0215" w:rsidRPr="00D3448C" w:rsidRDefault="003A0215" w:rsidP="0047514A">
            <w:pPr>
              <w:spacing w:line="276" w:lineRule="auto"/>
              <w:ind w:left="276"/>
              <w:rPr>
                <w:rFonts w:ascii="Palatino Linotype" w:hAnsi="Palatino Linotype" w:cs="Verdana"/>
                <w:b/>
                <w:color w:val="00B050"/>
                <w:sz w:val="22"/>
                <w:szCs w:val="20"/>
              </w:rPr>
            </w:pPr>
            <w:proofErr w:type="spellStart"/>
            <w:r w:rsidRPr="00D3448C">
              <w:rPr>
                <w:rFonts w:ascii="Palatino Linotype" w:hAnsi="Palatino Linotype" w:cs="Verdana"/>
                <w:b/>
                <w:color w:val="00B050"/>
                <w:sz w:val="22"/>
                <w:szCs w:val="20"/>
              </w:rPr>
              <w:t>Waktu</w:t>
            </w:r>
            <w:proofErr w:type="spellEnd"/>
            <w:r w:rsidRPr="00D3448C">
              <w:rPr>
                <w:rFonts w:ascii="Palatino Linotype" w:hAnsi="Palatino Linotype" w:cs="Verdana"/>
                <w:b/>
                <w:color w:val="00B050"/>
                <w:sz w:val="22"/>
                <w:szCs w:val="20"/>
              </w:rPr>
              <w:t xml:space="preserve">   :</w:t>
            </w:r>
            <w:r w:rsidR="006B693F">
              <w:rPr>
                <w:rFonts w:ascii="Palatino Linotype" w:hAnsi="Palatino Linotype" w:cs="Verdana"/>
                <w:b/>
                <w:color w:val="00B050"/>
                <w:sz w:val="22"/>
                <w:szCs w:val="20"/>
              </w:rPr>
              <w:t xml:space="preserve"> </w:t>
            </w:r>
            <w:r w:rsidRPr="00D3448C">
              <w:rPr>
                <w:rFonts w:ascii="Palatino Linotype" w:hAnsi="Palatino Linotype" w:cs="Verdana"/>
                <w:b/>
                <w:color w:val="00B050"/>
                <w:sz w:val="22"/>
                <w:szCs w:val="20"/>
              </w:rPr>
              <w:t>08.00 – 16.00 WIB</w:t>
            </w:r>
          </w:p>
          <w:p w:rsidR="003A0215" w:rsidRPr="00D3448C" w:rsidRDefault="00154A67" w:rsidP="0047514A">
            <w:pPr>
              <w:spacing w:line="276" w:lineRule="auto"/>
              <w:ind w:left="276"/>
              <w:rPr>
                <w:rFonts w:ascii="Palatino Linotype" w:hAnsi="Palatino Linotype" w:cs="Arial"/>
                <w:b/>
                <w:bCs/>
                <w:color w:val="00B050"/>
                <w:sz w:val="22"/>
                <w:szCs w:val="20"/>
              </w:rPr>
            </w:pPr>
            <w:proofErr w:type="spellStart"/>
            <w:r w:rsidRPr="00D3448C">
              <w:rPr>
                <w:rFonts w:ascii="Palatino Linotype" w:hAnsi="Palatino Linotype" w:cs="Arial"/>
                <w:b/>
                <w:bCs/>
                <w:color w:val="00B050"/>
                <w:sz w:val="22"/>
                <w:szCs w:val="20"/>
              </w:rPr>
              <w:t>Lokasi</w:t>
            </w:r>
            <w:proofErr w:type="spellEnd"/>
            <w:r w:rsidRPr="00D3448C">
              <w:rPr>
                <w:rFonts w:ascii="Palatino Linotype" w:hAnsi="Palatino Linotype" w:cs="Arial"/>
                <w:b/>
                <w:bCs/>
                <w:color w:val="00B050"/>
                <w:sz w:val="22"/>
                <w:szCs w:val="20"/>
              </w:rPr>
              <w:t xml:space="preserve">   </w:t>
            </w:r>
            <w:r w:rsidR="003A0215" w:rsidRPr="00D3448C">
              <w:rPr>
                <w:rFonts w:ascii="Palatino Linotype" w:hAnsi="Palatino Linotype" w:cs="Arial"/>
                <w:b/>
                <w:bCs/>
                <w:color w:val="00B050"/>
                <w:sz w:val="22"/>
                <w:szCs w:val="20"/>
              </w:rPr>
              <w:t xml:space="preserve">: </w:t>
            </w:r>
            <w:proofErr w:type="spellStart"/>
            <w:r w:rsidR="003A0215" w:rsidRPr="00D3448C">
              <w:rPr>
                <w:rFonts w:ascii="Palatino Linotype" w:hAnsi="Palatino Linotype" w:cs="Arial"/>
                <w:b/>
                <w:bCs/>
                <w:color w:val="00B050"/>
                <w:sz w:val="22"/>
                <w:szCs w:val="20"/>
              </w:rPr>
              <w:t>Gedung</w:t>
            </w:r>
            <w:proofErr w:type="spellEnd"/>
            <w:r w:rsidR="003A0215" w:rsidRPr="00D3448C">
              <w:rPr>
                <w:rFonts w:ascii="Palatino Linotype" w:hAnsi="Palatino Linotype" w:cs="Arial"/>
                <w:b/>
                <w:bCs/>
                <w:color w:val="00B050"/>
                <w:sz w:val="22"/>
                <w:szCs w:val="20"/>
              </w:rPr>
              <w:t xml:space="preserve"> JTCC, </w:t>
            </w:r>
          </w:p>
          <w:p w:rsidR="003A0215" w:rsidRPr="00D3448C" w:rsidRDefault="003A0215" w:rsidP="0047514A">
            <w:pPr>
              <w:spacing w:line="276" w:lineRule="auto"/>
              <w:ind w:left="276"/>
              <w:rPr>
                <w:rFonts w:ascii="Palatino Linotype" w:hAnsi="Palatino Linotype" w:cs="Arial"/>
                <w:b/>
                <w:bCs/>
                <w:color w:val="00B050"/>
                <w:sz w:val="22"/>
                <w:szCs w:val="20"/>
              </w:rPr>
            </w:pPr>
            <w:r w:rsidRPr="00D3448C">
              <w:rPr>
                <w:rFonts w:ascii="Palatino Linotype" w:hAnsi="Palatino Linotype" w:cs="Arial"/>
                <w:b/>
                <w:bCs/>
                <w:color w:val="00B050"/>
                <w:sz w:val="22"/>
                <w:szCs w:val="20"/>
              </w:rPr>
              <w:t xml:space="preserve">Jl. </w:t>
            </w:r>
            <w:proofErr w:type="spellStart"/>
            <w:r w:rsidRPr="00D3448C">
              <w:rPr>
                <w:rFonts w:ascii="Palatino Linotype" w:hAnsi="Palatino Linotype" w:cs="Arial"/>
                <w:b/>
                <w:bCs/>
                <w:color w:val="00B050"/>
                <w:sz w:val="22"/>
                <w:szCs w:val="20"/>
              </w:rPr>
              <w:t>Patangpuluhan</w:t>
            </w:r>
            <w:proofErr w:type="spellEnd"/>
            <w:r w:rsidRPr="00D3448C">
              <w:rPr>
                <w:rFonts w:ascii="Palatino Linotype" w:hAnsi="Palatino Linotype" w:cs="Arial"/>
                <w:b/>
                <w:bCs/>
                <w:color w:val="00B050"/>
                <w:sz w:val="22"/>
                <w:szCs w:val="20"/>
              </w:rPr>
              <w:t xml:space="preserve"> No. 26 </w:t>
            </w:r>
          </w:p>
          <w:p w:rsidR="003A0215" w:rsidRPr="00D3448C" w:rsidRDefault="003A0215" w:rsidP="0047514A">
            <w:pPr>
              <w:spacing w:line="276" w:lineRule="auto"/>
              <w:ind w:left="276"/>
              <w:rPr>
                <w:rFonts w:ascii="Palatino Linotype" w:hAnsi="Palatino Linotype" w:cs="Arial"/>
                <w:b/>
                <w:bCs/>
                <w:color w:val="00B050"/>
                <w:sz w:val="22"/>
                <w:szCs w:val="20"/>
              </w:rPr>
            </w:pPr>
            <w:r w:rsidRPr="00D3448C">
              <w:rPr>
                <w:rFonts w:ascii="Palatino Linotype" w:hAnsi="Palatino Linotype" w:cs="Arial"/>
                <w:b/>
                <w:bCs/>
                <w:color w:val="00B050"/>
                <w:sz w:val="22"/>
                <w:szCs w:val="20"/>
              </w:rPr>
              <w:t>Yogyakarta</w:t>
            </w:r>
          </w:p>
          <w:p w:rsidR="0047514A" w:rsidRPr="00D3448C" w:rsidRDefault="0047514A" w:rsidP="0047514A">
            <w:pPr>
              <w:spacing w:line="276" w:lineRule="auto"/>
              <w:ind w:left="276"/>
              <w:rPr>
                <w:rFonts w:ascii="Palatino Linotype" w:hAnsi="Palatino Linotype" w:cs="Microsoft Sans Serif"/>
                <w:b/>
                <w:color w:val="00B050"/>
                <w:sz w:val="22"/>
                <w:szCs w:val="20"/>
              </w:rPr>
            </w:pPr>
          </w:p>
          <w:p w:rsidR="003A0215" w:rsidRPr="00D3448C" w:rsidRDefault="003A0215" w:rsidP="00503915">
            <w:pPr>
              <w:spacing w:line="276" w:lineRule="auto"/>
              <w:jc w:val="center"/>
              <w:rPr>
                <w:rFonts w:ascii="Palatino Linotype" w:hAnsi="Palatino Linotype" w:cs="Microsoft Sans Serif"/>
                <w:b/>
                <w:bCs/>
                <w:color w:val="00B050"/>
                <w:sz w:val="22"/>
                <w:szCs w:val="20"/>
              </w:rPr>
            </w:pPr>
            <w:r w:rsidRPr="00D3448C">
              <w:rPr>
                <w:rFonts w:ascii="Palatino Linotype" w:hAnsi="Palatino Linotype" w:cs="Microsoft Sans Serif"/>
                <w:b/>
                <w:bCs/>
                <w:color w:val="00B050"/>
                <w:sz w:val="22"/>
                <w:szCs w:val="20"/>
              </w:rPr>
              <w:t>In House Training:</w:t>
            </w:r>
          </w:p>
          <w:p w:rsidR="00625641" w:rsidRPr="00625641" w:rsidRDefault="003A0215" w:rsidP="00625641">
            <w:pPr>
              <w:spacing w:line="276" w:lineRule="auto"/>
              <w:jc w:val="center"/>
              <w:rPr>
                <w:rFonts w:ascii="Palatino Linotype" w:hAnsi="Palatino Linotype" w:cs="Microsoft Sans Serif"/>
                <w:color w:val="00B050"/>
                <w:sz w:val="22"/>
                <w:szCs w:val="20"/>
              </w:rPr>
            </w:pPr>
            <w:r w:rsidRPr="00D3448C">
              <w:rPr>
                <w:rFonts w:ascii="Palatino Linotype" w:hAnsi="Palatino Linotype" w:cs="Microsoft Sans Serif"/>
                <w:color w:val="00B050"/>
                <w:sz w:val="22"/>
                <w:szCs w:val="20"/>
              </w:rPr>
              <w:t>Depend on request</w:t>
            </w:r>
          </w:p>
        </w:tc>
        <w:tc>
          <w:tcPr>
            <w:tcW w:w="6231" w:type="dxa"/>
            <w:shd w:val="clear" w:color="auto" w:fill="auto"/>
          </w:tcPr>
          <w:p w:rsidR="009E6DC2" w:rsidRPr="0014010C" w:rsidRDefault="005B0025" w:rsidP="00503915">
            <w:pPr>
              <w:spacing w:line="276" w:lineRule="auto"/>
              <w:rPr>
                <w:rFonts w:ascii="Palatino Linotype" w:hAnsi="Palatino Linotype"/>
                <w:color w:val="00B050"/>
                <w:sz w:val="22"/>
                <w:szCs w:val="22"/>
              </w:rPr>
            </w:pPr>
            <w:proofErr w:type="spellStart"/>
            <w:r>
              <w:rPr>
                <w:rFonts w:ascii="Palatino Linotype" w:hAnsi="Palatino Linotype"/>
                <w:b/>
                <w:bCs/>
                <w:color w:val="00B050"/>
                <w:sz w:val="22"/>
                <w:szCs w:val="22"/>
              </w:rPr>
              <w:t>Rp</w:t>
            </w:r>
            <w:proofErr w:type="spellEnd"/>
            <w:r>
              <w:rPr>
                <w:rFonts w:ascii="Palatino Linotype" w:hAnsi="Palatino Linotype"/>
                <w:b/>
                <w:bCs/>
                <w:color w:val="00B050"/>
                <w:sz w:val="22"/>
                <w:szCs w:val="22"/>
              </w:rPr>
              <w:t xml:space="preserve"> 6</w:t>
            </w:r>
            <w:r w:rsidR="00FE2CE3" w:rsidRPr="0014010C">
              <w:rPr>
                <w:rFonts w:ascii="Palatino Linotype" w:hAnsi="Palatino Linotype"/>
                <w:b/>
                <w:bCs/>
                <w:color w:val="00B050"/>
                <w:sz w:val="22"/>
                <w:szCs w:val="22"/>
              </w:rPr>
              <w:t>.</w:t>
            </w:r>
            <w:r>
              <w:rPr>
                <w:rFonts w:ascii="Palatino Linotype" w:hAnsi="Palatino Linotype"/>
                <w:b/>
                <w:bCs/>
                <w:color w:val="00B050"/>
                <w:sz w:val="22"/>
                <w:szCs w:val="22"/>
              </w:rPr>
              <w:t>5</w:t>
            </w:r>
            <w:r w:rsidR="00D3448C" w:rsidRPr="0014010C">
              <w:rPr>
                <w:rFonts w:ascii="Palatino Linotype" w:hAnsi="Palatino Linotype"/>
                <w:b/>
                <w:bCs/>
                <w:color w:val="00B050"/>
                <w:sz w:val="22"/>
                <w:szCs w:val="22"/>
              </w:rPr>
              <w:t>0</w:t>
            </w:r>
            <w:r w:rsidR="009E6DC2" w:rsidRPr="0014010C">
              <w:rPr>
                <w:rFonts w:ascii="Palatino Linotype" w:hAnsi="Palatino Linotype"/>
                <w:b/>
                <w:bCs/>
                <w:color w:val="00B050"/>
                <w:sz w:val="22"/>
                <w:szCs w:val="22"/>
              </w:rPr>
              <w:t>0.000,-</w:t>
            </w:r>
            <w:r w:rsidR="009E6DC2" w:rsidRPr="0014010C">
              <w:rPr>
                <w:rFonts w:ascii="Palatino Linotype" w:hAnsi="Palatino Linotype"/>
                <w:b/>
                <w:color w:val="00B050"/>
                <w:sz w:val="22"/>
                <w:szCs w:val="22"/>
              </w:rPr>
              <w:t xml:space="preserve"> /participant </w:t>
            </w:r>
            <w:r w:rsidR="009E6DC2" w:rsidRPr="0014010C">
              <w:rPr>
                <w:rFonts w:ascii="Palatino Linotype" w:hAnsi="Palatino Linotype"/>
                <w:color w:val="00B050"/>
                <w:sz w:val="22"/>
                <w:szCs w:val="22"/>
              </w:rPr>
              <w:t xml:space="preserve">(non </w:t>
            </w:r>
            <w:proofErr w:type="spellStart"/>
            <w:r w:rsidR="009E6DC2" w:rsidRPr="0014010C">
              <w:rPr>
                <w:rFonts w:ascii="Palatino Linotype" w:hAnsi="Palatino Linotype"/>
                <w:color w:val="00B050"/>
                <w:sz w:val="22"/>
                <w:szCs w:val="22"/>
              </w:rPr>
              <w:t>residensial</w:t>
            </w:r>
            <w:proofErr w:type="spellEnd"/>
            <w:r w:rsidR="009E6DC2" w:rsidRPr="0014010C">
              <w:rPr>
                <w:rFonts w:ascii="Palatino Linotype" w:hAnsi="Palatino Linotype"/>
                <w:color w:val="00B050"/>
                <w:sz w:val="22"/>
                <w:szCs w:val="22"/>
              </w:rPr>
              <w:t>)*</w:t>
            </w:r>
          </w:p>
          <w:p w:rsidR="007A1697" w:rsidRPr="0014010C" w:rsidRDefault="007A1697" w:rsidP="00503915">
            <w:pPr>
              <w:spacing w:line="276" w:lineRule="auto"/>
              <w:rPr>
                <w:rFonts w:ascii="Palatino Linotype" w:hAnsi="Palatino Linotype"/>
                <w:b/>
                <w:i/>
                <w:color w:val="00B050"/>
                <w:sz w:val="22"/>
                <w:szCs w:val="22"/>
              </w:rPr>
            </w:pPr>
          </w:p>
          <w:p w:rsidR="009E6DC2" w:rsidRPr="0014010C" w:rsidRDefault="009E6DC2" w:rsidP="00503915">
            <w:pPr>
              <w:spacing w:line="276" w:lineRule="auto"/>
              <w:rPr>
                <w:rFonts w:ascii="Palatino Linotype" w:hAnsi="Palatino Linotype"/>
                <w:color w:val="00B050"/>
                <w:sz w:val="22"/>
                <w:szCs w:val="22"/>
                <w:lang w:val="sv-SE"/>
              </w:rPr>
            </w:pPr>
            <w:r w:rsidRPr="0014010C">
              <w:rPr>
                <w:rFonts w:ascii="Palatino Linotype" w:hAnsi="Palatino Linotype"/>
                <w:color w:val="00B050"/>
                <w:sz w:val="22"/>
                <w:szCs w:val="22"/>
                <w:lang w:val="id-ID"/>
              </w:rPr>
              <w:t xml:space="preserve">Pembayaran dilakukan saat registrasi atau transfer ke: </w:t>
            </w:r>
          </w:p>
          <w:p w:rsidR="009E6DC2" w:rsidRPr="0014010C" w:rsidRDefault="009E6DC2" w:rsidP="00503915">
            <w:pPr>
              <w:spacing w:line="276" w:lineRule="auto"/>
              <w:rPr>
                <w:rFonts w:ascii="Palatino Linotype" w:hAnsi="Palatino Linotype"/>
                <w:color w:val="0000FF"/>
                <w:sz w:val="22"/>
                <w:szCs w:val="22"/>
              </w:rPr>
            </w:pPr>
            <w:r w:rsidRPr="0014010C">
              <w:rPr>
                <w:rFonts w:ascii="Palatino Linotype" w:hAnsi="Palatino Linotype"/>
                <w:b/>
                <w:bCs/>
                <w:color w:val="0000FF"/>
                <w:sz w:val="22"/>
                <w:szCs w:val="22"/>
              </w:rPr>
              <w:t xml:space="preserve">PT </w:t>
            </w:r>
            <w:r w:rsidRPr="0014010C">
              <w:rPr>
                <w:rStyle w:val="yshortcuts"/>
                <w:rFonts w:ascii="Palatino Linotype" w:hAnsi="Palatino Linotype"/>
                <w:b/>
                <w:bCs/>
                <w:color w:val="0000FF"/>
                <w:sz w:val="22"/>
                <w:szCs w:val="22"/>
              </w:rPr>
              <w:t xml:space="preserve">Bank </w:t>
            </w:r>
            <w:proofErr w:type="spellStart"/>
            <w:r w:rsidRPr="0014010C">
              <w:rPr>
                <w:rStyle w:val="yshortcuts"/>
                <w:rFonts w:ascii="Palatino Linotype" w:hAnsi="Palatino Linotype"/>
                <w:b/>
                <w:bCs/>
                <w:color w:val="0000FF"/>
                <w:sz w:val="22"/>
                <w:szCs w:val="22"/>
              </w:rPr>
              <w:t>Mandiri</w:t>
            </w:r>
            <w:r w:rsidRPr="0014010C">
              <w:rPr>
                <w:rFonts w:ascii="Palatino Linotype" w:hAnsi="Palatino Linotype"/>
                <w:b/>
                <w:bCs/>
                <w:color w:val="0000FF"/>
                <w:sz w:val="22"/>
                <w:szCs w:val="22"/>
              </w:rPr>
              <w:t>Cab</w:t>
            </w:r>
            <w:proofErr w:type="spellEnd"/>
            <w:r w:rsidRPr="0014010C">
              <w:rPr>
                <w:rFonts w:ascii="Palatino Linotype" w:hAnsi="Palatino Linotype"/>
                <w:b/>
                <w:bCs/>
                <w:color w:val="0000FF"/>
                <w:sz w:val="22"/>
                <w:szCs w:val="22"/>
              </w:rPr>
              <w:t xml:space="preserve"> KH A </w:t>
            </w:r>
            <w:proofErr w:type="spellStart"/>
            <w:r w:rsidRPr="0014010C">
              <w:rPr>
                <w:rFonts w:ascii="Palatino Linotype" w:hAnsi="Palatino Linotype"/>
                <w:b/>
                <w:bCs/>
                <w:color w:val="0000FF"/>
                <w:sz w:val="22"/>
                <w:szCs w:val="22"/>
              </w:rPr>
              <w:t>Dahlan</w:t>
            </w:r>
            <w:proofErr w:type="spellEnd"/>
            <w:r w:rsidRPr="0014010C">
              <w:rPr>
                <w:rFonts w:ascii="Palatino Linotype" w:hAnsi="Palatino Linotype"/>
                <w:b/>
                <w:bCs/>
                <w:color w:val="0000FF"/>
                <w:sz w:val="22"/>
                <w:szCs w:val="22"/>
              </w:rPr>
              <w:t xml:space="preserve"> Yogyakarta</w:t>
            </w:r>
            <w:r w:rsidRPr="0014010C">
              <w:rPr>
                <w:rFonts w:ascii="Palatino Linotype" w:hAnsi="Palatino Linotype"/>
                <w:b/>
                <w:bCs/>
                <w:color w:val="0000FF"/>
                <w:sz w:val="22"/>
                <w:szCs w:val="22"/>
              </w:rPr>
              <w:br/>
              <w:t xml:space="preserve">Acc. No. 137-000-626356-6  </w:t>
            </w:r>
          </w:p>
          <w:p w:rsidR="00775A40" w:rsidRPr="00503915" w:rsidRDefault="009E6DC2" w:rsidP="00503915">
            <w:pPr>
              <w:spacing w:line="276" w:lineRule="auto"/>
              <w:rPr>
                <w:rFonts w:ascii="Trebuchet MS" w:eastAsia="Times New Roman" w:hAnsi="Trebuchet MS"/>
                <w:sz w:val="20"/>
                <w:szCs w:val="20"/>
                <w:lang w:val="sv-SE"/>
              </w:rPr>
            </w:pPr>
            <w:r w:rsidRPr="0014010C">
              <w:rPr>
                <w:rFonts w:ascii="Palatino Linotype" w:hAnsi="Palatino Linotype"/>
                <w:color w:val="0000FF"/>
                <w:sz w:val="22"/>
                <w:szCs w:val="22"/>
                <w:lang w:val="sv-SE"/>
              </w:rPr>
              <w:t>a/n PT Centra Gama Indovisi</w:t>
            </w:r>
          </w:p>
        </w:tc>
      </w:tr>
      <w:tr w:rsidR="006B693F" w:rsidRPr="00503915" w:rsidTr="004E7E0C">
        <w:trPr>
          <w:trHeight w:val="253"/>
          <w:jc w:val="center"/>
        </w:trPr>
        <w:tc>
          <w:tcPr>
            <w:tcW w:w="10345" w:type="dxa"/>
            <w:gridSpan w:val="2"/>
            <w:tcBorders>
              <w:bottom w:val="single" w:sz="4" w:space="0" w:color="auto"/>
            </w:tcBorders>
            <w:shd w:val="clear" w:color="auto" w:fill="00CC00"/>
          </w:tcPr>
          <w:p w:rsidR="006B693F" w:rsidRPr="00503915" w:rsidRDefault="006B693F" w:rsidP="00503915">
            <w:pPr>
              <w:spacing w:line="276" w:lineRule="auto"/>
              <w:jc w:val="center"/>
              <w:rPr>
                <w:rFonts w:ascii="Trebuchet MS" w:eastAsia="Times New Roman" w:hAnsi="Trebuchet MS"/>
                <w:b/>
                <w:bCs/>
                <w:color w:val="FFFFFF"/>
                <w:sz w:val="28"/>
                <w:szCs w:val="28"/>
              </w:rPr>
            </w:pPr>
            <w:r w:rsidRPr="00503915">
              <w:rPr>
                <w:rFonts w:ascii="Trebuchet MS" w:eastAsia="Times New Roman" w:hAnsi="Trebuchet MS"/>
                <w:b/>
                <w:bCs/>
                <w:color w:val="FFFFFF"/>
                <w:sz w:val="28"/>
                <w:szCs w:val="28"/>
              </w:rPr>
              <w:t>INFORMASI DAN PENDAFTARAN</w:t>
            </w:r>
          </w:p>
        </w:tc>
      </w:tr>
      <w:tr w:rsidR="006B693F" w:rsidRPr="00503915" w:rsidTr="004E7E0C">
        <w:trPr>
          <w:trHeight w:val="712"/>
          <w:jc w:val="center"/>
        </w:trPr>
        <w:tc>
          <w:tcPr>
            <w:tcW w:w="10345" w:type="dxa"/>
            <w:gridSpan w:val="2"/>
            <w:tcBorders>
              <w:bottom w:val="single" w:sz="4" w:space="0" w:color="auto"/>
            </w:tcBorders>
            <w:shd w:val="clear" w:color="auto" w:fill="auto"/>
          </w:tcPr>
          <w:p w:rsidR="006B693F" w:rsidRPr="00D3448C" w:rsidRDefault="006B693F" w:rsidP="005B0025">
            <w:pPr>
              <w:spacing w:line="276" w:lineRule="auto"/>
              <w:jc w:val="center"/>
              <w:outlineLvl w:val="2"/>
              <w:rPr>
                <w:rFonts w:ascii="Palatino Linotype" w:hAnsi="Palatino Linotype" w:cs="Verdana"/>
                <w:b/>
                <w:bCs/>
                <w:caps/>
                <w:color w:val="FF6600"/>
                <w:sz w:val="22"/>
                <w:szCs w:val="22"/>
                <w:lang w:val="id-ID"/>
              </w:rPr>
            </w:pPr>
            <w:r w:rsidRPr="00D3448C">
              <w:rPr>
                <w:rFonts w:ascii="Palatino Linotype" w:hAnsi="Palatino Linotype"/>
                <w:b/>
                <w:color w:val="00B050"/>
                <w:sz w:val="22"/>
                <w:szCs w:val="22"/>
              </w:rPr>
              <w:t>CENTRA</w:t>
            </w:r>
            <w:r w:rsidRPr="00D3448C">
              <w:rPr>
                <w:rFonts w:ascii="Palatino Linotype" w:hAnsi="Palatino Linotype"/>
                <w:b/>
                <w:color w:val="0070C0"/>
                <w:sz w:val="22"/>
                <w:szCs w:val="22"/>
              </w:rPr>
              <w:t>SAFETY</w:t>
            </w:r>
            <w:r w:rsidRPr="00D3448C">
              <w:rPr>
                <w:rFonts w:ascii="Palatino Linotype" w:hAnsi="Palatino Linotype" w:cs="Verdana"/>
                <w:b/>
                <w:bCs/>
                <w:caps/>
                <w:color w:val="FF6600"/>
                <w:sz w:val="22"/>
                <w:szCs w:val="22"/>
                <w:lang w:val="id-ID"/>
              </w:rPr>
              <w:t xml:space="preserve"> - PT. CENTRAGAMA INDOVISI</w:t>
            </w:r>
          </w:p>
          <w:p w:rsidR="006B693F" w:rsidRPr="00D3448C" w:rsidRDefault="006B693F" w:rsidP="005B0025">
            <w:pPr>
              <w:spacing w:line="276" w:lineRule="auto"/>
              <w:jc w:val="center"/>
              <w:rPr>
                <w:rFonts w:ascii="Palatino Linotype" w:hAnsi="Palatino Linotype"/>
                <w:color w:val="0000FF"/>
                <w:sz w:val="22"/>
                <w:szCs w:val="22"/>
                <w:shd w:val="clear" w:color="auto" w:fill="FFFFFF"/>
              </w:rPr>
            </w:pPr>
            <w:r w:rsidRPr="00D3448C">
              <w:rPr>
                <w:rFonts w:ascii="Palatino Linotype" w:hAnsi="Palatino Linotype" w:cs="Arial"/>
                <w:color w:val="0000FF"/>
                <w:sz w:val="22"/>
                <w:szCs w:val="22"/>
                <w:shd w:val="clear" w:color="auto" w:fill="FFFFFF"/>
              </w:rPr>
              <w:t>​</w:t>
            </w:r>
            <w:r w:rsidRPr="00D3448C">
              <w:rPr>
                <w:rFonts w:ascii="Palatino Linotype" w:hAnsi="Palatino Linotype"/>
                <w:color w:val="0000FF"/>
                <w:sz w:val="22"/>
                <w:szCs w:val="22"/>
                <w:shd w:val="clear" w:color="auto" w:fill="FFFFFF"/>
              </w:rPr>
              <w:t xml:space="preserve">Jl. </w:t>
            </w:r>
            <w:proofErr w:type="spellStart"/>
            <w:r w:rsidRPr="00D3448C">
              <w:rPr>
                <w:rFonts w:ascii="Palatino Linotype" w:hAnsi="Palatino Linotype"/>
                <w:color w:val="0000FF"/>
                <w:sz w:val="22"/>
                <w:szCs w:val="22"/>
                <w:shd w:val="clear" w:color="auto" w:fill="FFFFFF"/>
              </w:rPr>
              <w:t>Patangpuluhan</w:t>
            </w:r>
            <w:proofErr w:type="spellEnd"/>
            <w:r w:rsidRPr="00D3448C">
              <w:rPr>
                <w:rFonts w:ascii="Palatino Linotype" w:hAnsi="Palatino Linotype"/>
                <w:color w:val="0000FF"/>
                <w:sz w:val="22"/>
                <w:szCs w:val="22"/>
                <w:shd w:val="clear" w:color="auto" w:fill="FFFFFF"/>
              </w:rPr>
              <w:t xml:space="preserve"> 26 Yogyakarta</w:t>
            </w:r>
          </w:p>
          <w:p w:rsidR="006B693F" w:rsidRPr="00D3448C" w:rsidRDefault="006B693F" w:rsidP="005B0025">
            <w:pPr>
              <w:spacing w:line="276" w:lineRule="auto"/>
              <w:jc w:val="center"/>
              <w:rPr>
                <w:rFonts w:ascii="Palatino Linotype" w:hAnsi="Palatino Linotype"/>
                <w:color w:val="222222"/>
                <w:sz w:val="22"/>
                <w:szCs w:val="22"/>
                <w:shd w:val="clear" w:color="auto" w:fill="FFFFFF"/>
              </w:rPr>
            </w:pPr>
            <w:r w:rsidRPr="00D3448C">
              <w:rPr>
                <w:rFonts w:ascii="Palatino Linotype" w:hAnsi="Palatino Linotype"/>
                <w:color w:val="0000FF"/>
                <w:sz w:val="22"/>
                <w:szCs w:val="22"/>
                <w:shd w:val="clear" w:color="auto" w:fill="FFFFFF"/>
              </w:rPr>
              <w:t>Email:</w:t>
            </w:r>
            <w:r w:rsidRPr="00D3448C">
              <w:rPr>
                <w:rStyle w:val="apple-converted-space"/>
                <w:rFonts w:ascii="Palatino Linotype" w:hAnsi="Palatino Linotype"/>
                <w:sz w:val="22"/>
                <w:szCs w:val="22"/>
                <w:shd w:val="clear" w:color="auto" w:fill="FFFFFF"/>
              </w:rPr>
              <w:t> </w:t>
            </w:r>
            <w:r w:rsidRPr="00D3448C">
              <w:rPr>
                <w:rFonts w:ascii="Palatino Linotype" w:hAnsi="Palatino Linotype"/>
                <w:sz w:val="22"/>
                <w:szCs w:val="22"/>
              </w:rPr>
              <w:t xml:space="preserve"> </w:t>
            </w:r>
            <w:hyperlink r:id="rId7" w:tgtFrame="_blank" w:history="1">
              <w:r w:rsidRPr="00D3448C">
                <w:rPr>
                  <w:rStyle w:val="Hyperlink"/>
                  <w:rFonts w:ascii="Palatino Linotype" w:hAnsi="Palatino Linotype"/>
                  <w:color w:val="1155CC"/>
                  <w:sz w:val="22"/>
                  <w:szCs w:val="22"/>
                  <w:shd w:val="clear" w:color="auto" w:fill="FFFFFF"/>
                </w:rPr>
                <w:t>safetytraining@centrasafety.com</w:t>
              </w:r>
            </w:hyperlink>
          </w:p>
          <w:p w:rsidR="006B693F" w:rsidRPr="00D3448C" w:rsidRDefault="006B693F" w:rsidP="005B0025">
            <w:pPr>
              <w:spacing w:line="276" w:lineRule="auto"/>
              <w:jc w:val="center"/>
              <w:rPr>
                <w:rFonts w:ascii="Palatino Linotype" w:hAnsi="Palatino Linotype"/>
                <w:color w:val="222222"/>
                <w:sz w:val="22"/>
                <w:szCs w:val="22"/>
                <w:shd w:val="clear" w:color="auto" w:fill="FFFFFF"/>
              </w:rPr>
            </w:pPr>
            <w:r w:rsidRPr="00D3448C">
              <w:rPr>
                <w:rFonts w:ascii="Palatino Linotype" w:hAnsi="Palatino Linotype"/>
                <w:color w:val="0000FF"/>
                <w:sz w:val="22"/>
                <w:szCs w:val="22"/>
                <w:shd w:val="clear" w:color="auto" w:fill="FFFFFF"/>
              </w:rPr>
              <w:t>Website: </w:t>
            </w:r>
            <w:hyperlink r:id="rId8" w:tgtFrame="_blank" w:history="1">
              <w:r w:rsidRPr="00D3448C">
                <w:rPr>
                  <w:rStyle w:val="Hyperlink"/>
                  <w:rFonts w:ascii="Palatino Linotype" w:hAnsi="Palatino Linotype"/>
                  <w:color w:val="1155CC"/>
                  <w:sz w:val="22"/>
                  <w:szCs w:val="22"/>
                  <w:shd w:val="clear" w:color="auto" w:fill="FFFFFF"/>
                </w:rPr>
                <w:t>http://www.centrasafety.com</w:t>
              </w:r>
            </w:hyperlink>
          </w:p>
          <w:p w:rsidR="006B693F" w:rsidRPr="00D3448C" w:rsidRDefault="006B693F" w:rsidP="005B0025">
            <w:pPr>
              <w:spacing w:line="276" w:lineRule="auto"/>
              <w:jc w:val="center"/>
              <w:rPr>
                <w:rFonts w:ascii="Palatino Linotype" w:hAnsi="Palatino Linotype"/>
                <w:color w:val="222222"/>
                <w:sz w:val="22"/>
                <w:szCs w:val="22"/>
                <w:shd w:val="clear" w:color="auto" w:fill="FFFFFF"/>
              </w:rPr>
            </w:pPr>
            <w:proofErr w:type="spellStart"/>
            <w:r w:rsidRPr="00D3448C">
              <w:rPr>
                <w:rFonts w:ascii="Palatino Linotype" w:hAnsi="Palatino Linotype"/>
                <w:color w:val="0000FF"/>
                <w:sz w:val="22"/>
                <w:szCs w:val="22"/>
                <w:shd w:val="clear" w:color="auto" w:fill="FFFFFF"/>
              </w:rPr>
              <w:t>Telp</w:t>
            </w:r>
            <w:proofErr w:type="spellEnd"/>
            <w:r w:rsidRPr="00D3448C">
              <w:rPr>
                <w:rFonts w:ascii="Palatino Linotype" w:hAnsi="Palatino Linotype"/>
                <w:color w:val="0000FF"/>
                <w:sz w:val="22"/>
                <w:szCs w:val="22"/>
                <w:shd w:val="clear" w:color="auto" w:fill="FFFFFF"/>
              </w:rPr>
              <w:t xml:space="preserve">: </w:t>
            </w:r>
            <w:r w:rsidR="00446998" w:rsidRPr="00D3448C">
              <w:rPr>
                <w:rFonts w:ascii="Palatino Linotype" w:hAnsi="Palatino Linotype"/>
                <w:color w:val="0000FF"/>
                <w:sz w:val="22"/>
                <w:szCs w:val="22"/>
                <w:shd w:val="clear" w:color="auto" w:fill="FFFFFF"/>
              </w:rPr>
              <w:t>0274-375734</w:t>
            </w:r>
          </w:p>
          <w:p w:rsidR="006B693F" w:rsidRPr="00D3448C" w:rsidRDefault="006B693F" w:rsidP="005B0025">
            <w:pPr>
              <w:spacing w:line="276" w:lineRule="auto"/>
              <w:jc w:val="center"/>
              <w:rPr>
                <w:rFonts w:ascii="Palatino Linotype" w:hAnsi="Palatino Linotype"/>
                <w:color w:val="222222"/>
                <w:sz w:val="22"/>
                <w:szCs w:val="22"/>
                <w:shd w:val="clear" w:color="auto" w:fill="FFFFFF"/>
              </w:rPr>
            </w:pPr>
            <w:r w:rsidRPr="00D3448C">
              <w:rPr>
                <w:rFonts w:ascii="Palatino Linotype" w:hAnsi="Palatino Linotype"/>
                <w:color w:val="0000FF"/>
                <w:sz w:val="22"/>
                <w:szCs w:val="22"/>
                <w:shd w:val="clear" w:color="auto" w:fill="FFFFFF"/>
              </w:rPr>
              <w:t>Fax: 0274-375734</w:t>
            </w:r>
          </w:p>
          <w:p w:rsidR="006B693F" w:rsidRPr="00D3448C" w:rsidRDefault="006B693F" w:rsidP="005B0025">
            <w:pPr>
              <w:spacing w:line="276" w:lineRule="auto"/>
              <w:jc w:val="center"/>
              <w:rPr>
                <w:rFonts w:ascii="Palatino Linotype" w:hAnsi="Palatino Linotype"/>
                <w:b/>
                <w:color w:val="0070C0"/>
                <w:sz w:val="22"/>
                <w:szCs w:val="22"/>
                <w:shd w:val="clear" w:color="auto" w:fill="FFFFFF"/>
              </w:rPr>
            </w:pPr>
            <w:r w:rsidRPr="00D3448C">
              <w:rPr>
                <w:rFonts w:ascii="Palatino Linotype" w:hAnsi="Palatino Linotype"/>
                <w:b/>
                <w:color w:val="0070C0"/>
                <w:sz w:val="22"/>
                <w:szCs w:val="22"/>
                <w:shd w:val="clear" w:color="auto" w:fill="FFFFFF"/>
              </w:rPr>
              <w:t>Reno</w:t>
            </w:r>
            <w:r w:rsidR="00EB2F6A">
              <w:rPr>
                <w:rFonts w:ascii="Palatino Linotype" w:hAnsi="Palatino Linotype"/>
                <w:b/>
                <w:color w:val="0070C0"/>
                <w:sz w:val="22"/>
                <w:szCs w:val="22"/>
                <w:shd w:val="clear" w:color="auto" w:fill="FFFFFF"/>
              </w:rPr>
              <w:t xml:space="preserve"> </w:t>
            </w:r>
            <w:proofErr w:type="spellStart"/>
            <w:r w:rsidR="00EB2F6A">
              <w:rPr>
                <w:rFonts w:ascii="Palatino Linotype" w:hAnsi="Palatino Linotype"/>
                <w:b/>
                <w:color w:val="0070C0"/>
                <w:sz w:val="22"/>
                <w:szCs w:val="22"/>
                <w:shd w:val="clear" w:color="auto" w:fill="FFFFFF"/>
              </w:rPr>
              <w:t>Apriansyah</w:t>
            </w:r>
            <w:proofErr w:type="spellEnd"/>
          </w:p>
          <w:p w:rsidR="006B693F" w:rsidRPr="00D3448C" w:rsidRDefault="006B693F" w:rsidP="005B0025">
            <w:pPr>
              <w:spacing w:line="276" w:lineRule="auto"/>
              <w:jc w:val="center"/>
              <w:rPr>
                <w:rFonts w:ascii="Palatino Linotype" w:hAnsi="Palatino Linotype"/>
                <w:color w:val="0070C0"/>
                <w:sz w:val="22"/>
                <w:szCs w:val="22"/>
                <w:shd w:val="clear" w:color="auto" w:fill="FFFFFF"/>
                <w:lang w:val="id-ID"/>
              </w:rPr>
            </w:pPr>
            <w:r w:rsidRPr="00D3448C">
              <w:rPr>
                <w:rFonts w:ascii="Palatino Linotype" w:hAnsi="Palatino Linotype"/>
                <w:color w:val="0070C0"/>
                <w:sz w:val="22"/>
                <w:szCs w:val="22"/>
                <w:shd w:val="clear" w:color="auto" w:fill="FFFFFF"/>
              </w:rPr>
              <w:t>Mobile  :</w:t>
            </w:r>
            <w:r w:rsidRPr="00D3448C">
              <w:rPr>
                <w:rStyle w:val="apple-converted-space"/>
                <w:rFonts w:ascii="Palatino Linotype" w:hAnsi="Palatino Linotype"/>
                <w:color w:val="0070C0"/>
                <w:sz w:val="22"/>
                <w:szCs w:val="22"/>
                <w:shd w:val="clear" w:color="auto" w:fill="FFFFFF"/>
              </w:rPr>
              <w:t> </w:t>
            </w:r>
            <w:r w:rsidRPr="00D3448C">
              <w:rPr>
                <w:rFonts w:ascii="Palatino Linotype" w:hAnsi="Palatino Linotype"/>
                <w:b/>
                <w:bCs/>
                <w:color w:val="0070C0"/>
                <w:sz w:val="22"/>
                <w:szCs w:val="22"/>
                <w:shd w:val="clear" w:color="auto" w:fill="FFFFFF"/>
              </w:rPr>
              <w:t>0823-3143-3937</w:t>
            </w:r>
          </w:p>
          <w:p w:rsidR="006B693F" w:rsidRPr="0047514A" w:rsidRDefault="006B693F" w:rsidP="005B0025">
            <w:pPr>
              <w:spacing w:line="276" w:lineRule="auto"/>
              <w:jc w:val="center"/>
              <w:rPr>
                <w:rFonts w:ascii="Trebuchet MS" w:hAnsi="Trebuchet MS"/>
                <w:color w:val="222222"/>
                <w:sz w:val="20"/>
                <w:szCs w:val="20"/>
                <w:shd w:val="clear" w:color="auto" w:fill="FFFFFF"/>
              </w:rPr>
            </w:pPr>
            <w:r w:rsidRPr="00D3448C">
              <w:rPr>
                <w:rFonts w:ascii="Palatino Linotype" w:hAnsi="Palatino Linotype"/>
                <w:b/>
                <w:color w:val="0070C0"/>
                <w:sz w:val="22"/>
                <w:szCs w:val="22"/>
                <w:shd w:val="clear" w:color="auto" w:fill="FFFFFF"/>
              </w:rPr>
              <w:t xml:space="preserve">PIN      </w:t>
            </w:r>
            <w:r w:rsidRPr="00D3448C">
              <w:rPr>
                <w:rFonts w:ascii="Palatino Linotype" w:hAnsi="Palatino Linotype"/>
                <w:b/>
                <w:bCs/>
                <w:color w:val="0070C0"/>
                <w:sz w:val="22"/>
                <w:szCs w:val="22"/>
                <w:shd w:val="clear" w:color="auto" w:fill="FFFFFF"/>
              </w:rPr>
              <w:t xml:space="preserve">: </w:t>
            </w:r>
            <w:r w:rsidRPr="00D3448C">
              <w:rPr>
                <w:rFonts w:ascii="Palatino Linotype" w:hAnsi="Palatino Linotype"/>
                <w:b/>
                <w:bCs/>
                <w:color w:val="0070C0"/>
                <w:sz w:val="22"/>
                <w:szCs w:val="22"/>
              </w:rPr>
              <w:t>D2526C1B</w:t>
            </w:r>
          </w:p>
        </w:tc>
      </w:tr>
      <w:tr w:rsidR="00E67F6E" w:rsidRPr="00503915" w:rsidTr="004E7E0C">
        <w:trPr>
          <w:trHeight w:val="477"/>
          <w:jc w:val="center"/>
        </w:trPr>
        <w:tc>
          <w:tcPr>
            <w:tcW w:w="10345" w:type="dxa"/>
            <w:gridSpan w:val="2"/>
            <w:shd w:val="clear" w:color="auto" w:fill="0F243E" w:themeFill="text2" w:themeFillShade="80"/>
          </w:tcPr>
          <w:p w:rsidR="00E67F6E" w:rsidRPr="00503915" w:rsidRDefault="00E67F6E" w:rsidP="00503915">
            <w:pPr>
              <w:spacing w:line="276" w:lineRule="auto"/>
              <w:jc w:val="center"/>
              <w:rPr>
                <w:rFonts w:ascii="Trebuchet MS" w:eastAsia="Times New Roman" w:hAnsi="Trebuchet MS"/>
                <w:b/>
                <w:bCs/>
                <w:sz w:val="20"/>
                <w:szCs w:val="20"/>
              </w:rPr>
            </w:pPr>
            <w:r w:rsidRPr="00503915">
              <w:rPr>
                <w:rFonts w:ascii="Trebuchet MS" w:eastAsia="Times New Roman" w:hAnsi="Trebuchet MS"/>
                <w:b/>
                <w:bCs/>
                <w:sz w:val="20"/>
                <w:szCs w:val="20"/>
              </w:rPr>
              <w:t>Copyright © 201</w:t>
            </w:r>
            <w:r w:rsidR="0047514A">
              <w:rPr>
                <w:rFonts w:ascii="Trebuchet MS" w:eastAsia="Times New Roman" w:hAnsi="Trebuchet MS"/>
                <w:b/>
                <w:bCs/>
                <w:sz w:val="20"/>
                <w:szCs w:val="20"/>
              </w:rPr>
              <w:t xml:space="preserve">7 </w:t>
            </w:r>
            <w:r w:rsidRPr="00503915">
              <w:rPr>
                <w:rFonts w:ascii="Trebuchet MS" w:hAnsi="Trebuchet MS"/>
                <w:b/>
                <w:color w:val="00B050"/>
                <w:sz w:val="20"/>
                <w:szCs w:val="20"/>
              </w:rPr>
              <w:t>CENTRA</w:t>
            </w:r>
            <w:r w:rsidRPr="00503915">
              <w:rPr>
                <w:rFonts w:ascii="Trebuchet MS" w:hAnsi="Trebuchet MS"/>
                <w:b/>
                <w:color w:val="0070C0"/>
                <w:sz w:val="20"/>
                <w:szCs w:val="20"/>
              </w:rPr>
              <w:t>SAFETY</w:t>
            </w:r>
            <w:r w:rsidRPr="00503915">
              <w:rPr>
                <w:rFonts w:ascii="Trebuchet MS" w:eastAsia="Times New Roman" w:hAnsi="Trebuchet MS"/>
                <w:b/>
                <w:bCs/>
                <w:sz w:val="20"/>
                <w:szCs w:val="20"/>
              </w:rPr>
              <w:t xml:space="preserve">- PT </w:t>
            </w:r>
            <w:proofErr w:type="spellStart"/>
            <w:r w:rsidRPr="00503915">
              <w:rPr>
                <w:rFonts w:ascii="Trebuchet MS" w:eastAsia="Times New Roman" w:hAnsi="Trebuchet MS"/>
                <w:b/>
                <w:bCs/>
                <w:sz w:val="20"/>
                <w:szCs w:val="20"/>
              </w:rPr>
              <w:t>Centra</w:t>
            </w:r>
            <w:proofErr w:type="spellEnd"/>
            <w:r w:rsidRPr="00503915">
              <w:rPr>
                <w:rFonts w:ascii="Trebuchet MS" w:eastAsia="Times New Roman" w:hAnsi="Trebuchet MS"/>
                <w:b/>
                <w:bCs/>
                <w:sz w:val="20"/>
                <w:szCs w:val="20"/>
              </w:rPr>
              <w:t xml:space="preserve"> Gama </w:t>
            </w:r>
            <w:proofErr w:type="spellStart"/>
            <w:r w:rsidRPr="00503915">
              <w:rPr>
                <w:rFonts w:ascii="Trebuchet MS" w:eastAsia="Times New Roman" w:hAnsi="Trebuchet MS"/>
                <w:b/>
                <w:bCs/>
                <w:sz w:val="20"/>
                <w:szCs w:val="20"/>
              </w:rPr>
              <w:t>Indovisi</w:t>
            </w:r>
            <w:proofErr w:type="spellEnd"/>
          </w:p>
          <w:p w:rsidR="00E67F6E" w:rsidRPr="00503915" w:rsidRDefault="00E67F6E" w:rsidP="00503915">
            <w:pPr>
              <w:spacing w:line="276" w:lineRule="auto"/>
              <w:jc w:val="center"/>
              <w:rPr>
                <w:rFonts w:ascii="Trebuchet MS" w:eastAsia="Times New Roman" w:hAnsi="Trebuchet MS"/>
                <w:b/>
                <w:bCs/>
                <w:sz w:val="20"/>
                <w:szCs w:val="20"/>
              </w:rPr>
            </w:pPr>
            <w:proofErr w:type="spellStart"/>
            <w:r w:rsidRPr="00503915">
              <w:rPr>
                <w:rFonts w:ascii="Trebuchet MS" w:eastAsia="Times New Roman" w:hAnsi="Trebuchet MS"/>
                <w:b/>
                <w:bCs/>
                <w:sz w:val="20"/>
                <w:szCs w:val="20"/>
              </w:rPr>
              <w:t>Allright</w:t>
            </w:r>
            <w:proofErr w:type="spellEnd"/>
            <w:r w:rsidRPr="00503915">
              <w:rPr>
                <w:rFonts w:ascii="Trebuchet MS" w:eastAsia="Times New Roman" w:hAnsi="Trebuchet MS"/>
                <w:b/>
                <w:bCs/>
                <w:sz w:val="20"/>
                <w:szCs w:val="20"/>
              </w:rPr>
              <w:t xml:space="preserve"> Reserved</w:t>
            </w:r>
          </w:p>
        </w:tc>
      </w:tr>
    </w:tbl>
    <w:p w:rsidR="00F21ACF" w:rsidRPr="00503915" w:rsidRDefault="00F21ACF" w:rsidP="00503915">
      <w:pPr>
        <w:pStyle w:val="NormalWeb"/>
        <w:spacing w:line="276" w:lineRule="auto"/>
        <w:rPr>
          <w:rFonts w:ascii="Trebuchet MS" w:hAnsi="Trebuchet MS"/>
          <w:sz w:val="20"/>
          <w:szCs w:val="20"/>
        </w:rPr>
      </w:pPr>
    </w:p>
    <w:p w:rsidR="00503915" w:rsidRPr="00503915" w:rsidRDefault="00503915">
      <w:pPr>
        <w:pStyle w:val="NormalWeb"/>
        <w:spacing w:line="276" w:lineRule="auto"/>
        <w:rPr>
          <w:rFonts w:ascii="Trebuchet MS" w:hAnsi="Trebuchet MS"/>
          <w:sz w:val="20"/>
          <w:szCs w:val="20"/>
        </w:rPr>
      </w:pPr>
    </w:p>
    <w:sectPr w:rsidR="00503915" w:rsidRPr="00503915" w:rsidSect="00E67F6E">
      <w:pgSz w:w="12240" w:h="15840" w:code="1"/>
      <w:pgMar w:top="432" w:right="1800" w:bottom="57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90860BD6"/>
    <w:name w:val="WW8Num7"/>
    <w:lvl w:ilvl="0">
      <w:start w:val="1"/>
      <w:numFmt w:val="decimal"/>
      <w:lvlText w:val="%1."/>
      <w:lvlJc w:val="left"/>
      <w:pPr>
        <w:tabs>
          <w:tab w:val="num" w:pos="1710"/>
        </w:tabs>
        <w:ind w:left="1710" w:hanging="360"/>
      </w:pPr>
      <w:rPr>
        <w:rFonts w:ascii="Verdana" w:hAnsi="Verdana" w:hint="default"/>
        <w:sz w:val="20"/>
        <w:szCs w:val="20"/>
      </w:rPr>
    </w:lvl>
    <w:lvl w:ilvl="1">
      <w:start w:val="1"/>
      <w:numFmt w:val="decimal"/>
      <w:lvlText w:val="%2."/>
      <w:lvlJc w:val="left"/>
      <w:pPr>
        <w:tabs>
          <w:tab w:val="num" w:pos="2070"/>
        </w:tabs>
        <w:ind w:left="2070" w:hanging="360"/>
      </w:pPr>
    </w:lvl>
    <w:lvl w:ilvl="2">
      <w:start w:val="1"/>
      <w:numFmt w:val="decimal"/>
      <w:lvlText w:val="%3."/>
      <w:lvlJc w:val="left"/>
      <w:pPr>
        <w:tabs>
          <w:tab w:val="num" w:pos="2430"/>
        </w:tabs>
        <w:ind w:left="2430" w:hanging="360"/>
      </w:pPr>
    </w:lvl>
    <w:lvl w:ilvl="3">
      <w:start w:val="1"/>
      <w:numFmt w:val="decimal"/>
      <w:lvlText w:val="%4."/>
      <w:lvlJc w:val="left"/>
      <w:pPr>
        <w:tabs>
          <w:tab w:val="num" w:pos="2790"/>
        </w:tabs>
        <w:ind w:left="2790" w:hanging="360"/>
      </w:pPr>
    </w:lvl>
    <w:lvl w:ilvl="4">
      <w:start w:val="1"/>
      <w:numFmt w:val="decimal"/>
      <w:lvlText w:val="%5."/>
      <w:lvlJc w:val="left"/>
      <w:pPr>
        <w:tabs>
          <w:tab w:val="num" w:pos="3150"/>
        </w:tabs>
        <w:ind w:left="3150" w:hanging="360"/>
      </w:pPr>
    </w:lvl>
    <w:lvl w:ilvl="5">
      <w:start w:val="1"/>
      <w:numFmt w:val="decimal"/>
      <w:lvlText w:val="%6."/>
      <w:lvlJc w:val="left"/>
      <w:pPr>
        <w:tabs>
          <w:tab w:val="num" w:pos="3510"/>
        </w:tabs>
        <w:ind w:left="3510" w:hanging="360"/>
      </w:pPr>
    </w:lvl>
    <w:lvl w:ilvl="6">
      <w:start w:val="1"/>
      <w:numFmt w:val="decimal"/>
      <w:lvlText w:val="%7."/>
      <w:lvlJc w:val="left"/>
      <w:pPr>
        <w:tabs>
          <w:tab w:val="num" w:pos="3870"/>
        </w:tabs>
        <w:ind w:left="3870" w:hanging="360"/>
      </w:pPr>
    </w:lvl>
    <w:lvl w:ilvl="7">
      <w:start w:val="1"/>
      <w:numFmt w:val="decimal"/>
      <w:lvlText w:val="%8."/>
      <w:lvlJc w:val="left"/>
      <w:pPr>
        <w:tabs>
          <w:tab w:val="num" w:pos="4230"/>
        </w:tabs>
        <w:ind w:left="4230" w:hanging="360"/>
      </w:pPr>
    </w:lvl>
    <w:lvl w:ilvl="8">
      <w:start w:val="1"/>
      <w:numFmt w:val="decimal"/>
      <w:lvlText w:val="%9."/>
      <w:lvlJc w:val="left"/>
      <w:pPr>
        <w:tabs>
          <w:tab w:val="num" w:pos="4590"/>
        </w:tabs>
        <w:ind w:left="4590" w:hanging="360"/>
      </w:pPr>
    </w:lvl>
  </w:abstractNum>
  <w:abstractNum w:abstractNumId="1">
    <w:nsid w:val="0900741A"/>
    <w:multiLevelType w:val="hybridMultilevel"/>
    <w:tmpl w:val="E51E7672"/>
    <w:lvl w:ilvl="0" w:tplc="624C53EC">
      <w:start w:val="1"/>
      <w:numFmt w:val="decimal"/>
      <w:lvlText w:val="%1."/>
      <w:lvlJc w:val="left"/>
      <w:pPr>
        <w:tabs>
          <w:tab w:val="num" w:pos="360"/>
        </w:tabs>
        <w:ind w:left="360" w:hanging="360"/>
      </w:pPr>
      <w:rPr>
        <w:rFonts w:hint="default"/>
        <w:sz w:val="16"/>
      </w:rPr>
    </w:lvl>
    <w:lvl w:ilvl="1" w:tplc="04210003" w:tentative="1">
      <w:start w:val="1"/>
      <w:numFmt w:val="bullet"/>
      <w:lvlText w:val="o"/>
      <w:lvlJc w:val="left"/>
      <w:pPr>
        <w:tabs>
          <w:tab w:val="num" w:pos="2520"/>
        </w:tabs>
        <w:ind w:left="2520" w:hanging="360"/>
      </w:pPr>
      <w:rPr>
        <w:rFonts w:ascii="Courier New" w:hAnsi="Courier New" w:cs="Courier New" w:hint="default"/>
      </w:rPr>
    </w:lvl>
    <w:lvl w:ilvl="2" w:tplc="04210005" w:tentative="1">
      <w:start w:val="1"/>
      <w:numFmt w:val="bullet"/>
      <w:lvlText w:val=""/>
      <w:lvlJc w:val="left"/>
      <w:pPr>
        <w:tabs>
          <w:tab w:val="num" w:pos="3240"/>
        </w:tabs>
        <w:ind w:left="3240" w:hanging="360"/>
      </w:pPr>
      <w:rPr>
        <w:rFonts w:ascii="Wingdings" w:hAnsi="Wingdings" w:hint="default"/>
      </w:rPr>
    </w:lvl>
    <w:lvl w:ilvl="3" w:tplc="04210001" w:tentative="1">
      <w:start w:val="1"/>
      <w:numFmt w:val="bullet"/>
      <w:lvlText w:val=""/>
      <w:lvlJc w:val="left"/>
      <w:pPr>
        <w:tabs>
          <w:tab w:val="num" w:pos="3960"/>
        </w:tabs>
        <w:ind w:left="3960" w:hanging="360"/>
      </w:pPr>
      <w:rPr>
        <w:rFonts w:ascii="Symbol" w:hAnsi="Symbol" w:hint="default"/>
      </w:rPr>
    </w:lvl>
    <w:lvl w:ilvl="4" w:tplc="04210003" w:tentative="1">
      <w:start w:val="1"/>
      <w:numFmt w:val="bullet"/>
      <w:lvlText w:val="o"/>
      <w:lvlJc w:val="left"/>
      <w:pPr>
        <w:tabs>
          <w:tab w:val="num" w:pos="4680"/>
        </w:tabs>
        <w:ind w:left="4680" w:hanging="360"/>
      </w:pPr>
      <w:rPr>
        <w:rFonts w:ascii="Courier New" w:hAnsi="Courier New" w:cs="Courier New" w:hint="default"/>
      </w:rPr>
    </w:lvl>
    <w:lvl w:ilvl="5" w:tplc="04210005" w:tentative="1">
      <w:start w:val="1"/>
      <w:numFmt w:val="bullet"/>
      <w:lvlText w:val=""/>
      <w:lvlJc w:val="left"/>
      <w:pPr>
        <w:tabs>
          <w:tab w:val="num" w:pos="5400"/>
        </w:tabs>
        <w:ind w:left="5400" w:hanging="360"/>
      </w:pPr>
      <w:rPr>
        <w:rFonts w:ascii="Wingdings" w:hAnsi="Wingdings" w:hint="default"/>
      </w:rPr>
    </w:lvl>
    <w:lvl w:ilvl="6" w:tplc="04210001" w:tentative="1">
      <w:start w:val="1"/>
      <w:numFmt w:val="bullet"/>
      <w:lvlText w:val=""/>
      <w:lvlJc w:val="left"/>
      <w:pPr>
        <w:tabs>
          <w:tab w:val="num" w:pos="6120"/>
        </w:tabs>
        <w:ind w:left="6120" w:hanging="360"/>
      </w:pPr>
      <w:rPr>
        <w:rFonts w:ascii="Symbol" w:hAnsi="Symbol" w:hint="default"/>
      </w:rPr>
    </w:lvl>
    <w:lvl w:ilvl="7" w:tplc="04210003" w:tentative="1">
      <w:start w:val="1"/>
      <w:numFmt w:val="bullet"/>
      <w:lvlText w:val="o"/>
      <w:lvlJc w:val="left"/>
      <w:pPr>
        <w:tabs>
          <w:tab w:val="num" w:pos="6840"/>
        </w:tabs>
        <w:ind w:left="6840" w:hanging="360"/>
      </w:pPr>
      <w:rPr>
        <w:rFonts w:ascii="Courier New" w:hAnsi="Courier New" w:cs="Courier New" w:hint="default"/>
      </w:rPr>
    </w:lvl>
    <w:lvl w:ilvl="8" w:tplc="04210005" w:tentative="1">
      <w:start w:val="1"/>
      <w:numFmt w:val="bullet"/>
      <w:lvlText w:val=""/>
      <w:lvlJc w:val="left"/>
      <w:pPr>
        <w:tabs>
          <w:tab w:val="num" w:pos="7560"/>
        </w:tabs>
        <w:ind w:left="7560" w:hanging="360"/>
      </w:pPr>
      <w:rPr>
        <w:rFonts w:ascii="Wingdings" w:hAnsi="Wingdings" w:hint="default"/>
      </w:rPr>
    </w:lvl>
  </w:abstractNum>
  <w:abstractNum w:abstractNumId="2">
    <w:nsid w:val="0CD74618"/>
    <w:multiLevelType w:val="hybridMultilevel"/>
    <w:tmpl w:val="A796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DE5C6D"/>
    <w:multiLevelType w:val="multilevel"/>
    <w:tmpl w:val="3D601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967718"/>
    <w:multiLevelType w:val="hybridMultilevel"/>
    <w:tmpl w:val="6D3298C4"/>
    <w:lvl w:ilvl="0" w:tplc="7AFC86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B32FBB"/>
    <w:multiLevelType w:val="hybridMultilevel"/>
    <w:tmpl w:val="B172DD9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C4248F"/>
    <w:multiLevelType w:val="hybridMultilevel"/>
    <w:tmpl w:val="D076DCE4"/>
    <w:lvl w:ilvl="0" w:tplc="08090001">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6D52A9"/>
    <w:multiLevelType w:val="hybridMultilevel"/>
    <w:tmpl w:val="54DE2380"/>
    <w:lvl w:ilvl="0" w:tplc="04090001">
      <w:start w:val="1"/>
      <w:numFmt w:val="bullet"/>
      <w:lvlText w:val=""/>
      <w:lvlJc w:val="left"/>
      <w:pPr>
        <w:tabs>
          <w:tab w:val="num" w:pos="906"/>
        </w:tabs>
        <w:ind w:left="906" w:hanging="360"/>
      </w:pPr>
      <w:rPr>
        <w:rFonts w:ascii="Symbol" w:hAnsi="Symbol" w:hint="default"/>
      </w:rPr>
    </w:lvl>
    <w:lvl w:ilvl="1" w:tplc="04090003" w:tentative="1">
      <w:start w:val="1"/>
      <w:numFmt w:val="bullet"/>
      <w:lvlText w:val="o"/>
      <w:lvlJc w:val="left"/>
      <w:pPr>
        <w:tabs>
          <w:tab w:val="num" w:pos="1626"/>
        </w:tabs>
        <w:ind w:left="1626" w:hanging="360"/>
      </w:pPr>
      <w:rPr>
        <w:rFonts w:ascii="Courier New" w:hAnsi="Courier New" w:cs="Courier New" w:hint="default"/>
      </w:rPr>
    </w:lvl>
    <w:lvl w:ilvl="2" w:tplc="04090005" w:tentative="1">
      <w:start w:val="1"/>
      <w:numFmt w:val="bullet"/>
      <w:lvlText w:val=""/>
      <w:lvlJc w:val="left"/>
      <w:pPr>
        <w:tabs>
          <w:tab w:val="num" w:pos="2346"/>
        </w:tabs>
        <w:ind w:left="2346" w:hanging="360"/>
      </w:pPr>
      <w:rPr>
        <w:rFonts w:ascii="Wingdings" w:hAnsi="Wingdings" w:hint="default"/>
      </w:rPr>
    </w:lvl>
    <w:lvl w:ilvl="3" w:tplc="04090001" w:tentative="1">
      <w:start w:val="1"/>
      <w:numFmt w:val="bullet"/>
      <w:lvlText w:val=""/>
      <w:lvlJc w:val="left"/>
      <w:pPr>
        <w:tabs>
          <w:tab w:val="num" w:pos="3066"/>
        </w:tabs>
        <w:ind w:left="3066" w:hanging="360"/>
      </w:pPr>
      <w:rPr>
        <w:rFonts w:ascii="Symbol" w:hAnsi="Symbol" w:hint="default"/>
      </w:rPr>
    </w:lvl>
    <w:lvl w:ilvl="4" w:tplc="04090003" w:tentative="1">
      <w:start w:val="1"/>
      <w:numFmt w:val="bullet"/>
      <w:lvlText w:val="o"/>
      <w:lvlJc w:val="left"/>
      <w:pPr>
        <w:tabs>
          <w:tab w:val="num" w:pos="3786"/>
        </w:tabs>
        <w:ind w:left="3786" w:hanging="360"/>
      </w:pPr>
      <w:rPr>
        <w:rFonts w:ascii="Courier New" w:hAnsi="Courier New" w:cs="Courier New" w:hint="default"/>
      </w:rPr>
    </w:lvl>
    <w:lvl w:ilvl="5" w:tplc="04090005" w:tentative="1">
      <w:start w:val="1"/>
      <w:numFmt w:val="bullet"/>
      <w:lvlText w:val=""/>
      <w:lvlJc w:val="left"/>
      <w:pPr>
        <w:tabs>
          <w:tab w:val="num" w:pos="4506"/>
        </w:tabs>
        <w:ind w:left="4506" w:hanging="360"/>
      </w:pPr>
      <w:rPr>
        <w:rFonts w:ascii="Wingdings" w:hAnsi="Wingdings" w:hint="default"/>
      </w:rPr>
    </w:lvl>
    <w:lvl w:ilvl="6" w:tplc="04090001" w:tentative="1">
      <w:start w:val="1"/>
      <w:numFmt w:val="bullet"/>
      <w:lvlText w:val=""/>
      <w:lvlJc w:val="left"/>
      <w:pPr>
        <w:tabs>
          <w:tab w:val="num" w:pos="5226"/>
        </w:tabs>
        <w:ind w:left="5226" w:hanging="360"/>
      </w:pPr>
      <w:rPr>
        <w:rFonts w:ascii="Symbol" w:hAnsi="Symbol" w:hint="default"/>
      </w:rPr>
    </w:lvl>
    <w:lvl w:ilvl="7" w:tplc="04090003" w:tentative="1">
      <w:start w:val="1"/>
      <w:numFmt w:val="bullet"/>
      <w:lvlText w:val="o"/>
      <w:lvlJc w:val="left"/>
      <w:pPr>
        <w:tabs>
          <w:tab w:val="num" w:pos="5946"/>
        </w:tabs>
        <w:ind w:left="5946" w:hanging="360"/>
      </w:pPr>
      <w:rPr>
        <w:rFonts w:ascii="Courier New" w:hAnsi="Courier New" w:cs="Courier New" w:hint="default"/>
      </w:rPr>
    </w:lvl>
    <w:lvl w:ilvl="8" w:tplc="04090005" w:tentative="1">
      <w:start w:val="1"/>
      <w:numFmt w:val="bullet"/>
      <w:lvlText w:val=""/>
      <w:lvlJc w:val="left"/>
      <w:pPr>
        <w:tabs>
          <w:tab w:val="num" w:pos="6666"/>
        </w:tabs>
        <w:ind w:left="6666" w:hanging="360"/>
      </w:pPr>
      <w:rPr>
        <w:rFonts w:ascii="Wingdings" w:hAnsi="Wingdings" w:hint="default"/>
      </w:rPr>
    </w:lvl>
  </w:abstractNum>
  <w:abstractNum w:abstractNumId="8">
    <w:nsid w:val="1CE650F4"/>
    <w:multiLevelType w:val="hybridMultilevel"/>
    <w:tmpl w:val="B2CA90FE"/>
    <w:lvl w:ilvl="0" w:tplc="08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9">
    <w:nsid w:val="1FFD6704"/>
    <w:multiLevelType w:val="multilevel"/>
    <w:tmpl w:val="AAAE5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00483A"/>
    <w:multiLevelType w:val="hybridMultilevel"/>
    <w:tmpl w:val="1EA86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076035"/>
    <w:multiLevelType w:val="hybridMultilevel"/>
    <w:tmpl w:val="4C8E6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99E1713"/>
    <w:multiLevelType w:val="hybridMultilevel"/>
    <w:tmpl w:val="E3469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A864BE8"/>
    <w:multiLevelType w:val="hybridMultilevel"/>
    <w:tmpl w:val="D6B8D56E"/>
    <w:lvl w:ilvl="0" w:tplc="2FF89E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CA17334"/>
    <w:multiLevelType w:val="hybridMultilevel"/>
    <w:tmpl w:val="A20E7BB2"/>
    <w:lvl w:ilvl="0" w:tplc="B2F4B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866651"/>
    <w:multiLevelType w:val="multilevel"/>
    <w:tmpl w:val="E948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DF0A8C"/>
    <w:multiLevelType w:val="hybridMultilevel"/>
    <w:tmpl w:val="8FF64D16"/>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7">
    <w:nsid w:val="506C74F5"/>
    <w:multiLevelType w:val="multilevel"/>
    <w:tmpl w:val="36DA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34296B"/>
    <w:multiLevelType w:val="hybridMultilevel"/>
    <w:tmpl w:val="3416AFDC"/>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9">
    <w:nsid w:val="53762334"/>
    <w:multiLevelType w:val="hybridMultilevel"/>
    <w:tmpl w:val="3AFC550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E911FB"/>
    <w:multiLevelType w:val="hybridMultilevel"/>
    <w:tmpl w:val="15581940"/>
    <w:lvl w:ilvl="0" w:tplc="D4E296A0">
      <w:start w:val="1"/>
      <w:numFmt w:val="lowerLetter"/>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21">
    <w:nsid w:val="60F320D7"/>
    <w:multiLevelType w:val="multilevel"/>
    <w:tmpl w:val="27F6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E7013E"/>
    <w:multiLevelType w:val="multilevel"/>
    <w:tmpl w:val="C54C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BB5097"/>
    <w:multiLevelType w:val="multilevel"/>
    <w:tmpl w:val="7A50CD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Times New Roman" w:hAnsi="Verdana" w:cs="Times New Roman" w:hint="default"/>
        <w:sz w:val="1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D57F2E"/>
    <w:multiLevelType w:val="hybridMultilevel"/>
    <w:tmpl w:val="9DC8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3BB15F5"/>
    <w:multiLevelType w:val="hybridMultilevel"/>
    <w:tmpl w:val="F80CA842"/>
    <w:lvl w:ilvl="0" w:tplc="7F927D3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C931C3"/>
    <w:multiLevelType w:val="hybridMultilevel"/>
    <w:tmpl w:val="4B765272"/>
    <w:lvl w:ilvl="0" w:tplc="04210011">
      <w:start w:val="1"/>
      <w:numFmt w:val="decimal"/>
      <w:lvlText w:val="%1)"/>
      <w:lvlJc w:val="left"/>
      <w:pPr>
        <w:tabs>
          <w:tab w:val="num" w:pos="360"/>
        </w:tabs>
        <w:ind w:left="360" w:hanging="360"/>
      </w:pPr>
      <w:rPr>
        <w:rFonts w:hint="default"/>
      </w:rPr>
    </w:lvl>
    <w:lvl w:ilvl="1" w:tplc="04090007">
      <w:start w:val="1"/>
      <w:numFmt w:val="bullet"/>
      <w:lvlText w:val=""/>
      <w:lvlJc w:val="left"/>
      <w:pPr>
        <w:tabs>
          <w:tab w:val="num" w:pos="1080"/>
        </w:tabs>
        <w:ind w:left="1080" w:hanging="360"/>
      </w:pPr>
      <w:rPr>
        <w:rFonts w:ascii="Wingdings" w:hAnsi="Wingdings" w:hint="default"/>
        <w:sz w:val="16"/>
      </w:rPr>
    </w:lvl>
    <w:lvl w:ilvl="2" w:tplc="0421001B" w:tentative="1">
      <w:start w:val="1"/>
      <w:numFmt w:val="lowerRoman"/>
      <w:lvlText w:val="%3."/>
      <w:lvlJc w:val="right"/>
      <w:pPr>
        <w:tabs>
          <w:tab w:val="num" w:pos="1800"/>
        </w:tabs>
        <w:ind w:left="1800" w:hanging="180"/>
      </w:pPr>
    </w:lvl>
    <w:lvl w:ilvl="3" w:tplc="0421000F" w:tentative="1">
      <w:start w:val="1"/>
      <w:numFmt w:val="decimal"/>
      <w:lvlText w:val="%4."/>
      <w:lvlJc w:val="left"/>
      <w:pPr>
        <w:tabs>
          <w:tab w:val="num" w:pos="2520"/>
        </w:tabs>
        <w:ind w:left="2520" w:hanging="360"/>
      </w:pPr>
    </w:lvl>
    <w:lvl w:ilvl="4" w:tplc="04210019" w:tentative="1">
      <w:start w:val="1"/>
      <w:numFmt w:val="lowerLetter"/>
      <w:lvlText w:val="%5."/>
      <w:lvlJc w:val="left"/>
      <w:pPr>
        <w:tabs>
          <w:tab w:val="num" w:pos="3240"/>
        </w:tabs>
        <w:ind w:left="3240" w:hanging="360"/>
      </w:pPr>
    </w:lvl>
    <w:lvl w:ilvl="5" w:tplc="0421001B" w:tentative="1">
      <w:start w:val="1"/>
      <w:numFmt w:val="lowerRoman"/>
      <w:lvlText w:val="%6."/>
      <w:lvlJc w:val="right"/>
      <w:pPr>
        <w:tabs>
          <w:tab w:val="num" w:pos="3960"/>
        </w:tabs>
        <w:ind w:left="3960" w:hanging="180"/>
      </w:pPr>
    </w:lvl>
    <w:lvl w:ilvl="6" w:tplc="0421000F" w:tentative="1">
      <w:start w:val="1"/>
      <w:numFmt w:val="decimal"/>
      <w:lvlText w:val="%7."/>
      <w:lvlJc w:val="left"/>
      <w:pPr>
        <w:tabs>
          <w:tab w:val="num" w:pos="4680"/>
        </w:tabs>
        <w:ind w:left="4680" w:hanging="360"/>
      </w:pPr>
    </w:lvl>
    <w:lvl w:ilvl="7" w:tplc="04210019" w:tentative="1">
      <w:start w:val="1"/>
      <w:numFmt w:val="lowerLetter"/>
      <w:lvlText w:val="%8."/>
      <w:lvlJc w:val="left"/>
      <w:pPr>
        <w:tabs>
          <w:tab w:val="num" w:pos="5400"/>
        </w:tabs>
        <w:ind w:left="5400" w:hanging="360"/>
      </w:pPr>
    </w:lvl>
    <w:lvl w:ilvl="8" w:tplc="0421001B" w:tentative="1">
      <w:start w:val="1"/>
      <w:numFmt w:val="lowerRoman"/>
      <w:lvlText w:val="%9."/>
      <w:lvlJc w:val="right"/>
      <w:pPr>
        <w:tabs>
          <w:tab w:val="num" w:pos="6120"/>
        </w:tabs>
        <w:ind w:left="6120" w:hanging="180"/>
      </w:pPr>
    </w:lvl>
  </w:abstractNum>
  <w:abstractNum w:abstractNumId="27">
    <w:nsid w:val="778757A1"/>
    <w:multiLevelType w:val="multilevel"/>
    <w:tmpl w:val="2E06187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7"/>
  </w:num>
  <w:num w:numId="3">
    <w:abstractNumId w:val="22"/>
  </w:num>
  <w:num w:numId="4">
    <w:abstractNumId w:val="23"/>
  </w:num>
  <w:num w:numId="5">
    <w:abstractNumId w:val="21"/>
  </w:num>
  <w:num w:numId="6">
    <w:abstractNumId w:val="9"/>
  </w:num>
  <w:num w:numId="7">
    <w:abstractNumId w:val="14"/>
  </w:num>
  <w:num w:numId="8">
    <w:abstractNumId w:val="25"/>
  </w:num>
  <w:num w:numId="9">
    <w:abstractNumId w:val="3"/>
  </w:num>
  <w:num w:numId="10">
    <w:abstractNumId w:val="7"/>
  </w:num>
  <w:num w:numId="11">
    <w:abstractNumId w:val="10"/>
  </w:num>
  <w:num w:numId="12">
    <w:abstractNumId w:val="2"/>
  </w:num>
  <w:num w:numId="13">
    <w:abstractNumId w:val="16"/>
  </w:num>
  <w:num w:numId="14">
    <w:abstractNumId w:val="12"/>
  </w:num>
  <w:num w:numId="15">
    <w:abstractNumId w:val="4"/>
  </w:num>
  <w:num w:numId="16">
    <w:abstractNumId w:val="27"/>
  </w:num>
  <w:num w:numId="17">
    <w:abstractNumId w:val="8"/>
  </w:num>
  <w:num w:numId="18">
    <w:abstractNumId w:val="0"/>
  </w:num>
  <w:num w:numId="19">
    <w:abstractNumId w:val="5"/>
  </w:num>
  <w:num w:numId="20">
    <w:abstractNumId w:val="20"/>
  </w:num>
  <w:num w:numId="21">
    <w:abstractNumId w:val="1"/>
  </w:num>
  <w:num w:numId="22">
    <w:abstractNumId w:val="13"/>
  </w:num>
  <w:num w:numId="23">
    <w:abstractNumId w:val="6"/>
  </w:num>
  <w:num w:numId="24">
    <w:abstractNumId w:val="18"/>
  </w:num>
  <w:num w:numId="25">
    <w:abstractNumId w:val="26"/>
  </w:num>
  <w:num w:numId="26">
    <w:abstractNumId w:val="19"/>
  </w:num>
  <w:num w:numId="27">
    <w:abstractNumId w:val="1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40"/>
    <w:rsid w:val="00020A93"/>
    <w:rsid w:val="000257A5"/>
    <w:rsid w:val="000615A5"/>
    <w:rsid w:val="00062C62"/>
    <w:rsid w:val="0007260B"/>
    <w:rsid w:val="000919DB"/>
    <w:rsid w:val="000B780E"/>
    <w:rsid w:val="000C0D53"/>
    <w:rsid w:val="00103AF5"/>
    <w:rsid w:val="00112C6F"/>
    <w:rsid w:val="00123A18"/>
    <w:rsid w:val="0013399E"/>
    <w:rsid w:val="0014010C"/>
    <w:rsid w:val="0015086E"/>
    <w:rsid w:val="00154A67"/>
    <w:rsid w:val="00160C15"/>
    <w:rsid w:val="001673B7"/>
    <w:rsid w:val="001977E2"/>
    <w:rsid w:val="001A42A4"/>
    <w:rsid w:val="001B3699"/>
    <w:rsid w:val="001D7FAB"/>
    <w:rsid w:val="001F3370"/>
    <w:rsid w:val="001F4316"/>
    <w:rsid w:val="00201972"/>
    <w:rsid w:val="00215F6F"/>
    <w:rsid w:val="0023044C"/>
    <w:rsid w:val="002604C7"/>
    <w:rsid w:val="00261220"/>
    <w:rsid w:val="00264980"/>
    <w:rsid w:val="00270411"/>
    <w:rsid w:val="002717DE"/>
    <w:rsid w:val="00281AA3"/>
    <w:rsid w:val="0028444A"/>
    <w:rsid w:val="002A4157"/>
    <w:rsid w:val="002C79FD"/>
    <w:rsid w:val="002E023E"/>
    <w:rsid w:val="002E2820"/>
    <w:rsid w:val="00301646"/>
    <w:rsid w:val="0030602B"/>
    <w:rsid w:val="00320AB3"/>
    <w:rsid w:val="00333FEF"/>
    <w:rsid w:val="00360222"/>
    <w:rsid w:val="00374263"/>
    <w:rsid w:val="00395E25"/>
    <w:rsid w:val="003A0215"/>
    <w:rsid w:val="003C7EC9"/>
    <w:rsid w:val="003E1521"/>
    <w:rsid w:val="00402108"/>
    <w:rsid w:val="0041460A"/>
    <w:rsid w:val="00415F4A"/>
    <w:rsid w:val="00431A7E"/>
    <w:rsid w:val="0044459B"/>
    <w:rsid w:val="00445F5A"/>
    <w:rsid w:val="00446998"/>
    <w:rsid w:val="00447D6A"/>
    <w:rsid w:val="004750AD"/>
    <w:rsid w:val="0047514A"/>
    <w:rsid w:val="00476764"/>
    <w:rsid w:val="004B3B92"/>
    <w:rsid w:val="004B3F08"/>
    <w:rsid w:val="004C11AA"/>
    <w:rsid w:val="004E2E46"/>
    <w:rsid w:val="004E45B0"/>
    <w:rsid w:val="004E7E0C"/>
    <w:rsid w:val="004F5DF3"/>
    <w:rsid w:val="00503915"/>
    <w:rsid w:val="00514436"/>
    <w:rsid w:val="00555D12"/>
    <w:rsid w:val="0058586F"/>
    <w:rsid w:val="005A566C"/>
    <w:rsid w:val="005B0025"/>
    <w:rsid w:val="005F79D9"/>
    <w:rsid w:val="005F7C9B"/>
    <w:rsid w:val="00625641"/>
    <w:rsid w:val="00636A4F"/>
    <w:rsid w:val="00673A9D"/>
    <w:rsid w:val="006A3202"/>
    <w:rsid w:val="006A73FF"/>
    <w:rsid w:val="006B693F"/>
    <w:rsid w:val="006B7161"/>
    <w:rsid w:val="006C2B66"/>
    <w:rsid w:val="006D524D"/>
    <w:rsid w:val="006E7914"/>
    <w:rsid w:val="00704C3D"/>
    <w:rsid w:val="007163EC"/>
    <w:rsid w:val="00746BBF"/>
    <w:rsid w:val="007505DB"/>
    <w:rsid w:val="00775A40"/>
    <w:rsid w:val="00783ED6"/>
    <w:rsid w:val="00796D63"/>
    <w:rsid w:val="007A1697"/>
    <w:rsid w:val="007A3B17"/>
    <w:rsid w:val="007A65A9"/>
    <w:rsid w:val="007D2AA9"/>
    <w:rsid w:val="008050FC"/>
    <w:rsid w:val="00810EFF"/>
    <w:rsid w:val="0081350F"/>
    <w:rsid w:val="00836462"/>
    <w:rsid w:val="00852F23"/>
    <w:rsid w:val="00877CC2"/>
    <w:rsid w:val="008D1692"/>
    <w:rsid w:val="008D756A"/>
    <w:rsid w:val="008D7BFF"/>
    <w:rsid w:val="008F5DC5"/>
    <w:rsid w:val="00902C09"/>
    <w:rsid w:val="009045BA"/>
    <w:rsid w:val="00921A8A"/>
    <w:rsid w:val="00922E7C"/>
    <w:rsid w:val="0094626C"/>
    <w:rsid w:val="009675AB"/>
    <w:rsid w:val="00970756"/>
    <w:rsid w:val="009A70CD"/>
    <w:rsid w:val="009D40A0"/>
    <w:rsid w:val="009D40DE"/>
    <w:rsid w:val="009E5027"/>
    <w:rsid w:val="009E6DC2"/>
    <w:rsid w:val="009F21BC"/>
    <w:rsid w:val="009F48CE"/>
    <w:rsid w:val="00A05D89"/>
    <w:rsid w:val="00A3155B"/>
    <w:rsid w:val="00A330D9"/>
    <w:rsid w:val="00A44DEE"/>
    <w:rsid w:val="00A761B4"/>
    <w:rsid w:val="00A871EA"/>
    <w:rsid w:val="00A96894"/>
    <w:rsid w:val="00AD0002"/>
    <w:rsid w:val="00AE2A60"/>
    <w:rsid w:val="00AF5710"/>
    <w:rsid w:val="00B0058A"/>
    <w:rsid w:val="00B233D8"/>
    <w:rsid w:val="00B24F13"/>
    <w:rsid w:val="00B35FDE"/>
    <w:rsid w:val="00B40A09"/>
    <w:rsid w:val="00B40F63"/>
    <w:rsid w:val="00B52A24"/>
    <w:rsid w:val="00BB61BA"/>
    <w:rsid w:val="00BE64CE"/>
    <w:rsid w:val="00C540EF"/>
    <w:rsid w:val="00C618FC"/>
    <w:rsid w:val="00C66927"/>
    <w:rsid w:val="00C84E2F"/>
    <w:rsid w:val="00CC13FE"/>
    <w:rsid w:val="00CC21EE"/>
    <w:rsid w:val="00CC516D"/>
    <w:rsid w:val="00CC7186"/>
    <w:rsid w:val="00CE7D31"/>
    <w:rsid w:val="00CF607B"/>
    <w:rsid w:val="00D2186D"/>
    <w:rsid w:val="00D23B66"/>
    <w:rsid w:val="00D3448C"/>
    <w:rsid w:val="00D572FF"/>
    <w:rsid w:val="00D579E8"/>
    <w:rsid w:val="00D86A66"/>
    <w:rsid w:val="00D903E4"/>
    <w:rsid w:val="00DA55F7"/>
    <w:rsid w:val="00DA597A"/>
    <w:rsid w:val="00DB1623"/>
    <w:rsid w:val="00DE1CB7"/>
    <w:rsid w:val="00DE1FFA"/>
    <w:rsid w:val="00E15AE8"/>
    <w:rsid w:val="00E24740"/>
    <w:rsid w:val="00E60507"/>
    <w:rsid w:val="00E62CD5"/>
    <w:rsid w:val="00E67487"/>
    <w:rsid w:val="00E67F6E"/>
    <w:rsid w:val="00E74A72"/>
    <w:rsid w:val="00E74ECC"/>
    <w:rsid w:val="00E80C97"/>
    <w:rsid w:val="00E85B28"/>
    <w:rsid w:val="00EA23A8"/>
    <w:rsid w:val="00EB1F4B"/>
    <w:rsid w:val="00EB2F6A"/>
    <w:rsid w:val="00EC24C6"/>
    <w:rsid w:val="00ED14DE"/>
    <w:rsid w:val="00ED75D9"/>
    <w:rsid w:val="00EE236E"/>
    <w:rsid w:val="00EE5AE9"/>
    <w:rsid w:val="00F06A57"/>
    <w:rsid w:val="00F20DD5"/>
    <w:rsid w:val="00F21ACF"/>
    <w:rsid w:val="00F51E34"/>
    <w:rsid w:val="00F5617A"/>
    <w:rsid w:val="00F61661"/>
    <w:rsid w:val="00F80738"/>
    <w:rsid w:val="00F83049"/>
    <w:rsid w:val="00F95F8F"/>
    <w:rsid w:val="00F96BF1"/>
    <w:rsid w:val="00FB13B2"/>
    <w:rsid w:val="00FD3D5D"/>
    <w:rsid w:val="00FE2C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AA2D05-A586-4820-91D2-311ECEC2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A40"/>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5A40"/>
    <w:rPr>
      <w:color w:val="0000FF"/>
      <w:u w:val="single"/>
    </w:rPr>
  </w:style>
  <w:style w:type="paragraph" w:styleId="NormalWeb">
    <w:name w:val="Normal (Web)"/>
    <w:basedOn w:val="Normal"/>
    <w:rsid w:val="00775A40"/>
    <w:pPr>
      <w:spacing w:before="100" w:beforeAutospacing="1" w:after="100" w:afterAutospacing="1"/>
    </w:pPr>
    <w:rPr>
      <w:rFonts w:ascii="Verdana" w:eastAsia="MS Mincho" w:hAnsi="Verdana" w:cs="Verdana"/>
      <w:sz w:val="15"/>
      <w:szCs w:val="15"/>
      <w:lang w:val="en-GB" w:eastAsia="ja-JP"/>
    </w:rPr>
  </w:style>
  <w:style w:type="paragraph" w:customStyle="1" w:styleId="western">
    <w:name w:val="western"/>
    <w:basedOn w:val="Normal"/>
    <w:rsid w:val="00775A40"/>
    <w:pPr>
      <w:spacing w:before="100" w:beforeAutospacing="1" w:after="100" w:afterAutospacing="1"/>
    </w:pPr>
    <w:rPr>
      <w:rFonts w:eastAsia="Times New Roman"/>
    </w:rPr>
  </w:style>
  <w:style w:type="character" w:customStyle="1" w:styleId="yshortcuts">
    <w:name w:val="yshortcuts"/>
    <w:basedOn w:val="DefaultParagraphFont"/>
    <w:rsid w:val="00775A40"/>
  </w:style>
  <w:style w:type="paragraph" w:styleId="NoSpacing">
    <w:name w:val="No Spacing"/>
    <w:uiPriority w:val="1"/>
    <w:qFormat/>
    <w:rsid w:val="00E67F6E"/>
    <w:rPr>
      <w:rFonts w:ascii="Calibri" w:eastAsia="Calibri" w:hAnsi="Calibri"/>
      <w:sz w:val="22"/>
      <w:szCs w:val="22"/>
    </w:rPr>
  </w:style>
  <w:style w:type="paragraph" w:styleId="BalloonText">
    <w:name w:val="Balloon Text"/>
    <w:basedOn w:val="Normal"/>
    <w:link w:val="BalloonTextChar"/>
    <w:rsid w:val="007505DB"/>
    <w:rPr>
      <w:rFonts w:ascii="Tahoma" w:hAnsi="Tahoma" w:cs="Tahoma"/>
      <w:sz w:val="16"/>
      <w:szCs w:val="16"/>
    </w:rPr>
  </w:style>
  <w:style w:type="character" w:customStyle="1" w:styleId="BalloonTextChar">
    <w:name w:val="Balloon Text Char"/>
    <w:basedOn w:val="DefaultParagraphFont"/>
    <w:link w:val="BalloonText"/>
    <w:rsid w:val="007505DB"/>
    <w:rPr>
      <w:rFonts w:ascii="Tahoma" w:eastAsia="SimSun" w:hAnsi="Tahoma" w:cs="Tahoma"/>
      <w:sz w:val="16"/>
      <w:szCs w:val="16"/>
    </w:rPr>
  </w:style>
  <w:style w:type="character" w:customStyle="1" w:styleId="apple-converted-space">
    <w:name w:val="apple-converted-space"/>
    <w:basedOn w:val="DefaultParagraphFont"/>
    <w:rsid w:val="004F5DF3"/>
  </w:style>
  <w:style w:type="character" w:customStyle="1" w:styleId="post-content">
    <w:name w:val="post-content"/>
    <w:basedOn w:val="DefaultParagraphFont"/>
    <w:rsid w:val="00A44DEE"/>
  </w:style>
  <w:style w:type="paragraph" w:customStyle="1" w:styleId="yiv100223487msonormal">
    <w:name w:val="yiv100223487msonormal"/>
    <w:basedOn w:val="Normal"/>
    <w:rsid w:val="00A44DEE"/>
    <w:pPr>
      <w:spacing w:before="100" w:beforeAutospacing="1" w:after="100" w:afterAutospacing="1"/>
    </w:pPr>
    <w:rPr>
      <w:rFonts w:eastAsia="Times New Roman"/>
    </w:rPr>
  </w:style>
  <w:style w:type="character" w:styleId="Strong">
    <w:name w:val="Strong"/>
    <w:basedOn w:val="DefaultParagraphFont"/>
    <w:uiPriority w:val="22"/>
    <w:qFormat/>
    <w:rsid w:val="00A44DEE"/>
    <w:rPr>
      <w:b/>
      <w:bCs/>
    </w:rPr>
  </w:style>
  <w:style w:type="paragraph" w:styleId="ListParagraph">
    <w:name w:val="List Paragraph"/>
    <w:basedOn w:val="Normal"/>
    <w:uiPriority w:val="34"/>
    <w:qFormat/>
    <w:rsid w:val="00FE2CE3"/>
    <w:pPr>
      <w:ind w:left="720"/>
      <w:contextualSpacing/>
    </w:pPr>
  </w:style>
  <w:style w:type="paragraph" w:styleId="BodyText">
    <w:name w:val="Body Text"/>
    <w:basedOn w:val="Normal"/>
    <w:link w:val="BodyTextChar"/>
    <w:rsid w:val="005F79D9"/>
    <w:pPr>
      <w:spacing w:after="120"/>
    </w:pPr>
  </w:style>
  <w:style w:type="character" w:customStyle="1" w:styleId="BodyTextChar">
    <w:name w:val="Body Text Char"/>
    <w:basedOn w:val="DefaultParagraphFont"/>
    <w:link w:val="BodyText"/>
    <w:rsid w:val="005F79D9"/>
    <w:rPr>
      <w:rFonts w:eastAsia="SimSun"/>
      <w:sz w:val="24"/>
      <w:szCs w:val="24"/>
    </w:rPr>
  </w:style>
  <w:style w:type="paragraph" w:styleId="BlockText">
    <w:name w:val="Block Text"/>
    <w:basedOn w:val="Normal"/>
    <w:rsid w:val="00673A9D"/>
    <w:pPr>
      <w:tabs>
        <w:tab w:val="num" w:pos="720"/>
      </w:tabs>
      <w:ind w:left="1080" w:right="-238"/>
      <w:jc w:val="both"/>
    </w:pPr>
    <w:rPr>
      <w:rFonts w:ascii="Verdana" w:eastAsia="Batang" w:hAnsi="Verdana" w:cs="Arial"/>
      <w:bCs/>
      <w:sz w:val="20"/>
      <w:lang w:val="id-ID"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427791">
      <w:bodyDiv w:val="1"/>
      <w:marLeft w:val="0"/>
      <w:marRight w:val="0"/>
      <w:marTop w:val="0"/>
      <w:marBottom w:val="0"/>
      <w:divBdr>
        <w:top w:val="none" w:sz="0" w:space="0" w:color="auto"/>
        <w:left w:val="none" w:sz="0" w:space="0" w:color="auto"/>
        <w:bottom w:val="none" w:sz="0" w:space="0" w:color="auto"/>
        <w:right w:val="none" w:sz="0" w:space="0" w:color="auto"/>
      </w:divBdr>
      <w:divsChild>
        <w:div w:id="995572133">
          <w:marLeft w:val="0"/>
          <w:marRight w:val="0"/>
          <w:marTop w:val="0"/>
          <w:marBottom w:val="0"/>
          <w:divBdr>
            <w:top w:val="none" w:sz="0" w:space="0" w:color="auto"/>
            <w:left w:val="none" w:sz="0" w:space="0" w:color="auto"/>
            <w:bottom w:val="none" w:sz="0" w:space="0" w:color="auto"/>
            <w:right w:val="none" w:sz="0" w:space="0" w:color="auto"/>
          </w:divBdr>
          <w:divsChild>
            <w:div w:id="256796442">
              <w:marLeft w:val="0"/>
              <w:marRight w:val="0"/>
              <w:marTop w:val="0"/>
              <w:marBottom w:val="0"/>
              <w:divBdr>
                <w:top w:val="none" w:sz="0" w:space="0" w:color="auto"/>
                <w:left w:val="none" w:sz="0" w:space="0" w:color="auto"/>
                <w:bottom w:val="none" w:sz="0" w:space="0" w:color="auto"/>
                <w:right w:val="none" w:sz="0" w:space="0" w:color="auto"/>
              </w:divBdr>
            </w:div>
            <w:div w:id="1145196708">
              <w:marLeft w:val="0"/>
              <w:marRight w:val="0"/>
              <w:marTop w:val="0"/>
              <w:marBottom w:val="0"/>
              <w:divBdr>
                <w:top w:val="none" w:sz="0" w:space="0" w:color="auto"/>
                <w:left w:val="none" w:sz="0" w:space="0" w:color="auto"/>
                <w:bottom w:val="none" w:sz="0" w:space="0" w:color="auto"/>
                <w:right w:val="none" w:sz="0" w:space="0" w:color="auto"/>
              </w:divBdr>
              <w:divsChild>
                <w:div w:id="20419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8230">
          <w:marLeft w:val="0"/>
          <w:marRight w:val="0"/>
          <w:marTop w:val="0"/>
          <w:marBottom w:val="0"/>
          <w:divBdr>
            <w:top w:val="none" w:sz="0" w:space="0" w:color="auto"/>
            <w:left w:val="none" w:sz="0" w:space="0" w:color="auto"/>
            <w:bottom w:val="none" w:sz="0" w:space="0" w:color="auto"/>
            <w:right w:val="none" w:sz="0" w:space="0" w:color="auto"/>
          </w:divBdr>
        </w:div>
        <w:div w:id="1199008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agama.com/" TargetMode="External"/><Relationship Id="rId3" Type="http://schemas.openxmlformats.org/officeDocument/2006/relationships/settings" Target="settings.xml"/><Relationship Id="rId7" Type="http://schemas.openxmlformats.org/officeDocument/2006/relationships/hyperlink" Target="mailto:safetytraining@centrasafe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PENAWARAN PROGRAM TRAINING PT CENTRA GAMA INDOVISI</vt:lpstr>
    </vt:vector>
  </TitlesOfParts>
  <Company>JTCC</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PENAWARAN PROGRAM TRAINING PT CENTRA GAMA INDOVISI</dc:title>
  <dc:creator>Ayu</dc:creator>
  <cp:lastModifiedBy>Win8.1</cp:lastModifiedBy>
  <cp:revision>3</cp:revision>
  <cp:lastPrinted>2012-09-03T02:58:00Z</cp:lastPrinted>
  <dcterms:created xsi:type="dcterms:W3CDTF">2017-08-03T06:13:00Z</dcterms:created>
  <dcterms:modified xsi:type="dcterms:W3CDTF">2017-08-03T06:17:00Z</dcterms:modified>
</cp:coreProperties>
</file>